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ist3"/>
        <w:bidiVisual/>
        <w:tblW w:w="0" w:type="auto"/>
        <w:tblLook w:val="04A0" w:firstRow="1" w:lastRow="0" w:firstColumn="1" w:lastColumn="0" w:noHBand="0" w:noVBand="1"/>
      </w:tblPr>
      <w:tblGrid>
        <w:gridCol w:w="2013"/>
        <w:gridCol w:w="3957"/>
        <w:gridCol w:w="2886"/>
      </w:tblGrid>
      <w:tr w:rsidR="0013461D" w:rsidTr="00FD3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6" w:type="dxa"/>
            <w:gridSpan w:val="3"/>
            <w:shd w:val="clear" w:color="auto" w:fill="D9D9D9" w:themeFill="background1" w:themeFillShade="D9"/>
          </w:tcPr>
          <w:p w:rsidR="0013461D" w:rsidRPr="00A74E28" w:rsidRDefault="0013461D" w:rsidP="00A74E2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A74E28">
              <w:rPr>
                <w:rFonts w:cs="PT Bold Heading" w:hint="cs"/>
                <w:sz w:val="32"/>
                <w:szCs w:val="32"/>
                <w:rtl/>
              </w:rPr>
              <w:t>البيانات الشخصية</w:t>
            </w:r>
          </w:p>
        </w:tc>
      </w:tr>
      <w:tr w:rsidR="0013461D" w:rsidTr="00B456A7">
        <w:tc>
          <w:tcPr>
            <w:tcW w:w="5970" w:type="dxa"/>
            <w:gridSpan w:val="2"/>
          </w:tcPr>
          <w:p w:rsidR="0013461D" w:rsidRPr="00FD398A" w:rsidRDefault="0013461D" w:rsidP="0013461D">
            <w:pPr>
              <w:bidi/>
              <w:spacing w:line="480" w:lineRule="auto"/>
              <w:rPr>
                <w:sz w:val="32"/>
                <w:szCs w:val="32"/>
                <w:rtl/>
              </w:rPr>
            </w:pPr>
            <w:r w:rsidRPr="00FD398A">
              <w:rPr>
                <w:rFonts w:hint="cs"/>
                <w:b/>
                <w:bCs/>
                <w:sz w:val="32"/>
                <w:szCs w:val="32"/>
                <w:rtl/>
              </w:rPr>
              <w:t>الاسم:  محمود أبو المعارف عبد الحميد احمد</w:t>
            </w:r>
          </w:p>
        </w:tc>
        <w:tc>
          <w:tcPr>
            <w:tcW w:w="2886" w:type="dxa"/>
            <w:vMerge w:val="restart"/>
          </w:tcPr>
          <w:p w:rsidR="0013461D" w:rsidRDefault="0013461D" w:rsidP="0013461D">
            <w:pPr>
              <w:bidi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FC50F5E" wp14:editId="35EB51C1">
                  <wp:extent cx="1693391" cy="2105025"/>
                  <wp:effectExtent l="0" t="0" r="2540" b="0"/>
                  <wp:docPr id="2" name="Picture 2" descr="C:\Users\ELBOSTAN\Desktop\received_17914496942320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BOSTAN\Desktop\received_17914496942320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859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61D" w:rsidTr="00B456A7">
        <w:tc>
          <w:tcPr>
            <w:tcW w:w="5970" w:type="dxa"/>
            <w:gridSpan w:val="2"/>
          </w:tcPr>
          <w:p w:rsidR="0013461D" w:rsidRPr="00FD398A" w:rsidRDefault="0013461D" w:rsidP="0013461D">
            <w:pPr>
              <w:bidi/>
              <w:spacing w:line="480" w:lineRule="auto"/>
              <w:rPr>
                <w:sz w:val="32"/>
                <w:szCs w:val="32"/>
                <w:rtl/>
              </w:rPr>
            </w:pPr>
            <w:r w:rsidRPr="00FD398A">
              <w:rPr>
                <w:rFonts w:hint="cs"/>
                <w:b/>
                <w:bCs/>
                <w:sz w:val="32"/>
                <w:szCs w:val="32"/>
                <w:rtl/>
              </w:rPr>
              <w:t>تاريخ الميلاد : 24سبتمبر 1988</w:t>
            </w:r>
          </w:p>
        </w:tc>
        <w:tc>
          <w:tcPr>
            <w:tcW w:w="2886" w:type="dxa"/>
            <w:vMerge/>
          </w:tcPr>
          <w:p w:rsidR="0013461D" w:rsidRDefault="0013461D" w:rsidP="0013461D">
            <w:pPr>
              <w:bidi/>
              <w:rPr>
                <w:rtl/>
              </w:rPr>
            </w:pPr>
          </w:p>
        </w:tc>
      </w:tr>
      <w:tr w:rsidR="00B456A7" w:rsidTr="00B456A7">
        <w:tc>
          <w:tcPr>
            <w:tcW w:w="2013" w:type="dxa"/>
          </w:tcPr>
          <w:p w:rsidR="00B456A7" w:rsidRPr="00FD398A" w:rsidRDefault="00B456A7" w:rsidP="0013461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FD398A">
              <w:rPr>
                <w:rFonts w:hint="cs"/>
                <w:b/>
                <w:bCs/>
                <w:sz w:val="32"/>
                <w:szCs w:val="32"/>
                <w:rtl/>
              </w:rPr>
              <w:t xml:space="preserve">الجنسية </w:t>
            </w:r>
            <w:r w:rsidR="00FD398A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3957" w:type="dxa"/>
          </w:tcPr>
          <w:p w:rsidR="00B456A7" w:rsidRPr="00FD398A" w:rsidRDefault="00B456A7" w:rsidP="0013461D">
            <w:pPr>
              <w:bidi/>
              <w:rPr>
                <w:sz w:val="32"/>
                <w:szCs w:val="32"/>
                <w:rtl/>
              </w:rPr>
            </w:pPr>
            <w:r w:rsidRPr="00FD398A">
              <w:rPr>
                <w:rFonts w:hint="cs"/>
                <w:b/>
                <w:bCs/>
                <w:sz w:val="32"/>
                <w:szCs w:val="32"/>
                <w:rtl/>
              </w:rPr>
              <w:t>مصري</w:t>
            </w:r>
          </w:p>
        </w:tc>
        <w:tc>
          <w:tcPr>
            <w:tcW w:w="2886" w:type="dxa"/>
            <w:vMerge/>
          </w:tcPr>
          <w:p w:rsidR="00B456A7" w:rsidRDefault="00B456A7" w:rsidP="0013461D">
            <w:pPr>
              <w:bidi/>
              <w:rPr>
                <w:rtl/>
              </w:rPr>
            </w:pPr>
          </w:p>
        </w:tc>
      </w:tr>
      <w:tr w:rsidR="00B456A7" w:rsidTr="00B456A7">
        <w:tc>
          <w:tcPr>
            <w:tcW w:w="2013" w:type="dxa"/>
          </w:tcPr>
          <w:p w:rsidR="00B456A7" w:rsidRPr="00FD398A" w:rsidRDefault="00B456A7" w:rsidP="0013461D">
            <w:pPr>
              <w:bidi/>
              <w:rPr>
                <w:b/>
                <w:bCs/>
                <w:sz w:val="30"/>
                <w:szCs w:val="30"/>
                <w:rtl/>
              </w:rPr>
            </w:pPr>
            <w:r w:rsidRPr="00FD398A">
              <w:rPr>
                <w:rFonts w:hint="cs"/>
                <w:b/>
                <w:bCs/>
                <w:sz w:val="30"/>
                <w:szCs w:val="30"/>
                <w:rtl/>
              </w:rPr>
              <w:t xml:space="preserve">الحالة </w:t>
            </w:r>
            <w:r w:rsidR="00FD398A" w:rsidRPr="00FD398A">
              <w:rPr>
                <w:rFonts w:hint="cs"/>
                <w:b/>
                <w:bCs/>
                <w:sz w:val="30"/>
                <w:szCs w:val="30"/>
                <w:rtl/>
              </w:rPr>
              <w:t>الاجتماعية</w:t>
            </w:r>
            <w:r w:rsidR="00FD398A">
              <w:rPr>
                <w:rFonts w:hint="cs"/>
                <w:b/>
                <w:bCs/>
                <w:sz w:val="30"/>
                <w:szCs w:val="30"/>
                <w:rtl/>
              </w:rPr>
              <w:t>:</w:t>
            </w:r>
            <w:bookmarkStart w:id="0" w:name="_GoBack"/>
            <w:bookmarkEnd w:id="0"/>
          </w:p>
        </w:tc>
        <w:tc>
          <w:tcPr>
            <w:tcW w:w="3957" w:type="dxa"/>
          </w:tcPr>
          <w:p w:rsidR="00B456A7" w:rsidRPr="00FD398A" w:rsidRDefault="00B456A7" w:rsidP="0013461D">
            <w:pPr>
              <w:bidi/>
              <w:rPr>
                <w:sz w:val="32"/>
                <w:szCs w:val="32"/>
                <w:rtl/>
              </w:rPr>
            </w:pPr>
            <w:r w:rsidRPr="00FD398A">
              <w:rPr>
                <w:rFonts w:hint="cs"/>
                <w:b/>
                <w:bCs/>
                <w:sz w:val="32"/>
                <w:szCs w:val="32"/>
                <w:rtl/>
              </w:rPr>
              <w:t>متزوج ويعول</w:t>
            </w:r>
          </w:p>
        </w:tc>
        <w:tc>
          <w:tcPr>
            <w:tcW w:w="2886" w:type="dxa"/>
            <w:vMerge/>
          </w:tcPr>
          <w:p w:rsidR="00B456A7" w:rsidRDefault="00B456A7" w:rsidP="0013461D">
            <w:pPr>
              <w:bidi/>
              <w:rPr>
                <w:rtl/>
              </w:rPr>
            </w:pPr>
          </w:p>
        </w:tc>
      </w:tr>
      <w:tr w:rsidR="00B456A7" w:rsidTr="00B456A7">
        <w:tc>
          <w:tcPr>
            <w:tcW w:w="5970" w:type="dxa"/>
            <w:gridSpan w:val="2"/>
          </w:tcPr>
          <w:p w:rsidR="00B456A7" w:rsidRPr="00FD398A" w:rsidRDefault="00B456A7" w:rsidP="00B456A7">
            <w:pPr>
              <w:bidi/>
              <w:jc w:val="center"/>
              <w:rPr>
                <w:sz w:val="32"/>
                <w:szCs w:val="32"/>
                <w:rtl/>
              </w:rPr>
            </w:pPr>
            <w:r w:rsidRPr="00FD398A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العنوان : قسم ترميم الأثار </w:t>
            </w:r>
            <w:r w:rsidRPr="00FD398A">
              <w:rPr>
                <w:b/>
                <w:bCs/>
                <w:sz w:val="32"/>
                <w:szCs w:val="32"/>
                <w:rtl/>
              </w:rPr>
              <w:t>–</w:t>
            </w:r>
            <w:r w:rsidRPr="00FD398A">
              <w:rPr>
                <w:rFonts w:hint="cs"/>
                <w:b/>
                <w:bCs/>
                <w:sz w:val="32"/>
                <w:szCs w:val="32"/>
                <w:rtl/>
              </w:rPr>
              <w:t xml:space="preserve">كلية الآثار </w:t>
            </w:r>
            <w:r w:rsidRPr="00FD398A">
              <w:rPr>
                <w:b/>
                <w:bCs/>
                <w:sz w:val="32"/>
                <w:szCs w:val="32"/>
                <w:rtl/>
              </w:rPr>
              <w:t>–</w:t>
            </w:r>
            <w:r w:rsidRPr="00FD398A">
              <w:rPr>
                <w:rFonts w:hint="cs"/>
                <w:b/>
                <w:bCs/>
                <w:sz w:val="32"/>
                <w:szCs w:val="32"/>
                <w:rtl/>
              </w:rPr>
              <w:t xml:space="preserve">جامعة سوهاج </w:t>
            </w:r>
            <w:r w:rsidRPr="00FD398A">
              <w:rPr>
                <w:b/>
                <w:bCs/>
                <w:sz w:val="32"/>
                <w:szCs w:val="32"/>
                <w:rtl/>
              </w:rPr>
              <w:t>–</w:t>
            </w:r>
            <w:r w:rsidRPr="00FD398A">
              <w:rPr>
                <w:rFonts w:hint="cs"/>
                <w:b/>
                <w:bCs/>
                <w:sz w:val="32"/>
                <w:szCs w:val="32"/>
                <w:rtl/>
              </w:rPr>
              <w:t xml:space="preserve"> جمهورية مصر العربية</w:t>
            </w:r>
          </w:p>
        </w:tc>
        <w:tc>
          <w:tcPr>
            <w:tcW w:w="2886" w:type="dxa"/>
            <w:vMerge/>
          </w:tcPr>
          <w:p w:rsidR="00B456A7" w:rsidRDefault="00B456A7" w:rsidP="0013461D">
            <w:pPr>
              <w:bidi/>
              <w:rPr>
                <w:rtl/>
              </w:rPr>
            </w:pPr>
          </w:p>
        </w:tc>
      </w:tr>
    </w:tbl>
    <w:p w:rsidR="00B456A7" w:rsidRPr="00C75410" w:rsidRDefault="00B456A7" w:rsidP="002D5891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cs="PT Bold Heading" w:hint="cs"/>
          <w:b/>
          <w:bCs/>
          <w:color w:val="000080"/>
          <w:sz w:val="32"/>
          <w:szCs w:val="32"/>
          <w:u w:val="single"/>
          <w:rtl/>
        </w:rPr>
      </w:pPr>
      <w:r w:rsidRPr="00A74E28">
        <w:rPr>
          <w:rFonts w:cs="PT Bold Heading" w:hint="cs"/>
          <w:b/>
          <w:bCs/>
          <w:color w:val="000080"/>
          <w:sz w:val="32"/>
          <w:szCs w:val="32"/>
          <w:u w:val="single"/>
          <w:rtl/>
        </w:rPr>
        <w:t xml:space="preserve">بيانات </w:t>
      </w:r>
      <w:r w:rsidRPr="002D5891">
        <w:rPr>
          <w:rFonts w:cs="PT Bold Heading" w:hint="cs"/>
          <w:b/>
          <w:bCs/>
          <w:color w:val="000080"/>
          <w:sz w:val="32"/>
          <w:szCs w:val="32"/>
          <w:u w:val="single"/>
          <w:shd w:val="clear" w:color="auto" w:fill="D9D9D9" w:themeFill="background1" w:themeFillShade="D9"/>
          <w:rtl/>
        </w:rPr>
        <w:t>التواصل</w:t>
      </w:r>
      <w:r w:rsidRPr="00C75410">
        <w:rPr>
          <w:rFonts w:hint="cs"/>
          <w:sz w:val="32"/>
          <w:szCs w:val="32"/>
          <w:u w:val="single"/>
          <w:rtl/>
        </w:rPr>
        <w:t xml:space="preserve"> </w:t>
      </w:r>
    </w:p>
    <w:p w:rsidR="00B456A7" w:rsidRDefault="00B456A7" w:rsidP="002D5891">
      <w:pPr>
        <w:bidi/>
        <w:spacing w:line="360" w:lineRule="auto"/>
        <w:jc w:val="center"/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منزل : 0020934595258</w:t>
      </w:r>
    </w:p>
    <w:p w:rsidR="00B456A7" w:rsidRDefault="00B456A7" w:rsidP="002D5891">
      <w:pPr>
        <w:bidi/>
        <w:spacing w:line="360" w:lineRule="auto"/>
        <w:jc w:val="center"/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موبايل /جوال : 00201066133762 / 00201112172964</w:t>
      </w:r>
    </w:p>
    <w:p w:rsidR="00B456A7" w:rsidRPr="00B456A7" w:rsidRDefault="00B456A7" w:rsidP="00B456A7">
      <w:pPr>
        <w:bidi/>
        <w:spacing w:line="36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u w:val="single"/>
          <w:rtl/>
        </w:rPr>
        <w:t xml:space="preserve">البريد الإلكتروني </w:t>
      </w:r>
      <w:r w:rsidRPr="00B456A7">
        <w:rPr>
          <w:rFonts w:hint="cs"/>
          <w:sz w:val="32"/>
          <w:szCs w:val="32"/>
          <w:rtl/>
        </w:rPr>
        <w:t xml:space="preserve">: </w:t>
      </w:r>
      <w:hyperlink r:id="rId9" w:history="1">
        <w:r w:rsidRPr="00B456A7">
          <w:rPr>
            <w:rStyle w:val="Hyperlink"/>
            <w:sz w:val="32"/>
            <w:szCs w:val="32"/>
            <w:u w:val="none"/>
          </w:rPr>
          <w:t>Mahmoud_</w:t>
        </w:r>
        <w:r w:rsidRPr="00B456A7">
          <w:rPr>
            <w:rStyle w:val="Hyperlink"/>
            <w:sz w:val="28"/>
            <w:szCs w:val="28"/>
            <w:u w:val="none"/>
          </w:rPr>
          <w:t>aboelmaaref@arch.sohag.edu.eg</w:t>
        </w:r>
      </w:hyperlink>
    </w:p>
    <w:p w:rsidR="00B456A7" w:rsidRPr="00B456A7" w:rsidRDefault="00B456A7" w:rsidP="00B456A7">
      <w:pPr>
        <w:bidi/>
        <w:spacing w:line="360" w:lineRule="auto"/>
        <w:jc w:val="center"/>
        <w:rPr>
          <w:rStyle w:val="Hyperlink"/>
          <w:sz w:val="28"/>
          <w:szCs w:val="28"/>
          <w:u w:val="none"/>
        </w:rPr>
      </w:pPr>
      <w:hyperlink r:id="rId10" w:history="1">
        <w:r w:rsidRPr="00B456A7">
          <w:rPr>
            <w:rStyle w:val="Hyperlink"/>
            <w:sz w:val="28"/>
            <w:szCs w:val="28"/>
            <w:u w:val="none"/>
          </w:rPr>
          <w:t>Dr_aboelmaaref@yahoo.com</w:t>
        </w:r>
      </w:hyperlink>
    </w:p>
    <w:p w:rsidR="00B456A7" w:rsidRDefault="00B456A7" w:rsidP="00B456A7">
      <w:pPr>
        <w:bidi/>
        <w:spacing w:line="360" w:lineRule="auto"/>
        <w:jc w:val="center"/>
        <w:rPr>
          <w:rStyle w:val="Hyperlink"/>
          <w:sz w:val="28"/>
          <w:szCs w:val="28"/>
          <w:u w:val="none"/>
        </w:rPr>
      </w:pPr>
      <w:hyperlink r:id="rId11" w:history="1">
        <w:r w:rsidRPr="002F298B">
          <w:rPr>
            <w:rStyle w:val="Hyperlink"/>
            <w:sz w:val="28"/>
            <w:szCs w:val="28"/>
          </w:rPr>
          <w:t>aboelmaarefmahmoud@gmail.com</w:t>
        </w:r>
      </w:hyperlink>
    </w:p>
    <w:p w:rsidR="00A74E28" w:rsidRPr="00A74E28" w:rsidRDefault="00A74E28" w:rsidP="002D5891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jc w:val="center"/>
        <w:rPr>
          <w:rFonts w:cs="PT Bold Heading" w:hint="cs"/>
          <w:b/>
          <w:bCs/>
          <w:color w:val="000080"/>
          <w:sz w:val="32"/>
          <w:szCs w:val="32"/>
          <w:u w:val="single"/>
        </w:rPr>
      </w:pPr>
      <w:r w:rsidRPr="00A74E28">
        <w:rPr>
          <w:rFonts w:cs="PT Bold Heading" w:hint="cs"/>
          <w:b/>
          <w:bCs/>
          <w:color w:val="000080"/>
          <w:sz w:val="32"/>
          <w:szCs w:val="32"/>
          <w:u w:val="single"/>
          <w:rtl/>
        </w:rPr>
        <w:t>المؤهلات الدراسية :-</w:t>
      </w:r>
    </w:p>
    <w:p w:rsidR="00A74E28" w:rsidRPr="002D5891" w:rsidRDefault="00A74E28" w:rsidP="00A74E28">
      <w:pPr>
        <w:pStyle w:val="ListParagraph"/>
        <w:numPr>
          <w:ilvl w:val="0"/>
          <w:numId w:val="3"/>
        </w:numPr>
        <w:bidi/>
        <w:rPr>
          <w:rFonts w:hint="cs"/>
          <w:b/>
          <w:bCs/>
          <w:sz w:val="28"/>
          <w:szCs w:val="28"/>
        </w:rPr>
      </w:pPr>
      <w:r w:rsidRPr="002D5891">
        <w:rPr>
          <w:rFonts w:hint="cs"/>
          <w:b/>
          <w:bCs/>
          <w:sz w:val="28"/>
          <w:szCs w:val="28"/>
          <w:rtl/>
        </w:rPr>
        <w:t xml:space="preserve">  </w:t>
      </w:r>
      <w:r w:rsidRPr="002D5891">
        <w:rPr>
          <w:b/>
          <w:bCs/>
          <w:sz w:val="28"/>
          <w:szCs w:val="28"/>
          <w:rtl/>
        </w:rPr>
        <w:t xml:space="preserve">ليسانس الآداب قسم ترميم الآثار كلية الآداب جامعة سوهاج مايو </w:t>
      </w:r>
      <w:r w:rsidRPr="002D5891">
        <w:rPr>
          <w:rFonts w:hint="cs"/>
          <w:b/>
          <w:bCs/>
          <w:sz w:val="28"/>
          <w:szCs w:val="28"/>
          <w:rtl/>
        </w:rPr>
        <w:t>2009</w:t>
      </w:r>
      <w:r w:rsidRPr="002D5891">
        <w:rPr>
          <w:b/>
          <w:bCs/>
          <w:sz w:val="28"/>
          <w:szCs w:val="28"/>
          <w:rtl/>
        </w:rPr>
        <w:t xml:space="preserve"> ( بتقدير جيد جد ا</w:t>
      </w:r>
      <w:r w:rsidRPr="002D5891">
        <w:rPr>
          <w:rFonts w:hint="cs"/>
          <w:b/>
          <w:bCs/>
          <w:sz w:val="28"/>
          <w:szCs w:val="28"/>
          <w:rtl/>
        </w:rPr>
        <w:t>)</w:t>
      </w:r>
      <w:r w:rsidRPr="002D5891">
        <w:rPr>
          <w:b/>
          <w:bCs/>
          <w:sz w:val="28"/>
          <w:szCs w:val="28"/>
          <w:rtl/>
        </w:rPr>
        <w:t xml:space="preserve"> .</w:t>
      </w:r>
    </w:p>
    <w:p w:rsidR="00A74E28" w:rsidRPr="002D5891" w:rsidRDefault="00A74E28" w:rsidP="002D5891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 w:rsidRPr="002D5891">
        <w:rPr>
          <w:rFonts w:hint="cs"/>
          <w:b/>
          <w:bCs/>
          <w:sz w:val="28"/>
          <w:szCs w:val="28"/>
          <w:rtl/>
        </w:rPr>
        <w:t xml:space="preserve">ماجستير في الأثار ( تخصص ترميم الأثار ) كلية الآثار </w:t>
      </w:r>
      <w:r w:rsidRPr="002D5891">
        <w:rPr>
          <w:b/>
          <w:bCs/>
          <w:sz w:val="28"/>
          <w:szCs w:val="28"/>
          <w:rtl/>
        </w:rPr>
        <w:t>–</w:t>
      </w:r>
      <w:r w:rsidRPr="002D5891">
        <w:rPr>
          <w:rFonts w:hint="cs"/>
          <w:b/>
          <w:bCs/>
          <w:sz w:val="28"/>
          <w:szCs w:val="28"/>
          <w:rtl/>
        </w:rPr>
        <w:t>جامعة سوهاج 2017 بتقدير ع</w:t>
      </w:r>
      <w:r w:rsidR="002D5891">
        <w:rPr>
          <w:rFonts w:hint="cs"/>
          <w:b/>
          <w:bCs/>
          <w:sz w:val="28"/>
          <w:szCs w:val="28"/>
          <w:rtl/>
        </w:rPr>
        <w:t>ا</w:t>
      </w:r>
      <w:r w:rsidRPr="002D5891">
        <w:rPr>
          <w:rFonts w:hint="cs"/>
          <w:b/>
          <w:bCs/>
          <w:sz w:val="28"/>
          <w:szCs w:val="28"/>
          <w:rtl/>
        </w:rPr>
        <w:t>م ممتاز مع مرتبة الشرف والتوصية بالطبع والتداول العلمي بين الجامعات في أطروحة بعنوان "</w:t>
      </w:r>
      <w:r w:rsidRPr="002D5891">
        <w:rPr>
          <w:sz w:val="28"/>
          <w:szCs w:val="28"/>
          <w:rtl/>
        </w:rPr>
        <w:t xml:space="preserve"> </w:t>
      </w:r>
      <w:r w:rsidRPr="002D5891">
        <w:rPr>
          <w:b/>
          <w:bCs/>
          <w:sz w:val="28"/>
          <w:szCs w:val="28"/>
          <w:rtl/>
        </w:rPr>
        <w:t>تنظيف المنسوجات</w:t>
      </w:r>
      <w:r w:rsidRPr="002D5891">
        <w:rPr>
          <w:rFonts w:hint="cs"/>
          <w:b/>
          <w:bCs/>
          <w:sz w:val="28"/>
          <w:szCs w:val="28"/>
          <w:rtl/>
        </w:rPr>
        <w:t xml:space="preserve"> </w:t>
      </w:r>
      <w:r w:rsidRPr="002D5891">
        <w:rPr>
          <w:b/>
          <w:bCs/>
          <w:sz w:val="28"/>
          <w:szCs w:val="28"/>
          <w:rtl/>
        </w:rPr>
        <w:t>الأثرية السليولوزية بالإنزيمات والمنظفات السطحية دراسة مقارنة تجريبية تطبيقية.</w:t>
      </w:r>
    </w:p>
    <w:p w:rsidR="00C75410" w:rsidRPr="002D5891" w:rsidRDefault="00A74E28" w:rsidP="002D5891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 w:rsidRPr="002D5891">
        <w:rPr>
          <w:rFonts w:hint="cs"/>
          <w:b/>
          <w:bCs/>
          <w:sz w:val="28"/>
          <w:szCs w:val="28"/>
          <w:rtl/>
        </w:rPr>
        <w:t xml:space="preserve">دكتوراه في الأثار ( تخصص ترميم الأثار ) </w:t>
      </w:r>
      <w:r w:rsidRPr="002D5891">
        <w:rPr>
          <w:b/>
          <w:bCs/>
          <w:sz w:val="28"/>
          <w:szCs w:val="28"/>
          <w:rtl/>
        </w:rPr>
        <w:t>كلية الآثار –جامعة سوهاج</w:t>
      </w:r>
      <w:r w:rsidRPr="002D5891">
        <w:rPr>
          <w:rFonts w:hint="cs"/>
          <w:b/>
          <w:bCs/>
          <w:sz w:val="28"/>
          <w:szCs w:val="28"/>
          <w:rtl/>
        </w:rPr>
        <w:t xml:space="preserve"> 2022 بتقدير مرتبة الشرف الأولي والتوصية بالطبع والتداول بين الجامعات </w:t>
      </w:r>
      <w:r w:rsidRPr="002D5891">
        <w:rPr>
          <w:b/>
          <w:bCs/>
          <w:sz w:val="28"/>
          <w:szCs w:val="28"/>
          <w:rtl/>
        </w:rPr>
        <w:t>في أطروحة بعنوان</w:t>
      </w:r>
      <w:r w:rsidRPr="002D5891">
        <w:rPr>
          <w:rFonts w:hint="cs"/>
          <w:b/>
          <w:bCs/>
          <w:sz w:val="28"/>
          <w:szCs w:val="28"/>
          <w:rtl/>
        </w:rPr>
        <w:t xml:space="preserve"> " استخدام الأنزيمات والمواد النانوية في مكافحة التلف الميكروبيولوجي للمنسوجات الكتانية الأثرية دراسة مقارنة تجريبية تطبيقية "</w:t>
      </w:r>
      <w:r w:rsidR="00C75410" w:rsidRPr="002D5891">
        <w:rPr>
          <w:rFonts w:hint="cs"/>
          <w:b/>
          <w:bCs/>
          <w:sz w:val="28"/>
          <w:szCs w:val="28"/>
          <w:rtl/>
        </w:rPr>
        <w:t>.</w:t>
      </w:r>
    </w:p>
    <w:p w:rsidR="008C5D73" w:rsidRDefault="008C5D73" w:rsidP="002D5891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jc w:val="center"/>
        <w:rPr>
          <w:rFonts w:cs="PT Bold Heading" w:hint="cs"/>
          <w:b/>
          <w:bCs/>
          <w:color w:val="000080"/>
          <w:sz w:val="32"/>
          <w:szCs w:val="32"/>
          <w:u w:val="single"/>
        </w:rPr>
      </w:pPr>
      <w:r w:rsidRPr="008C5D73">
        <w:rPr>
          <w:rFonts w:cs="PT Bold Heading" w:hint="cs"/>
          <w:b/>
          <w:bCs/>
          <w:color w:val="000080"/>
          <w:sz w:val="32"/>
          <w:szCs w:val="32"/>
          <w:u w:val="single"/>
          <w:rtl/>
        </w:rPr>
        <w:t xml:space="preserve">التدرج الوظيفي والتخصص </w:t>
      </w:r>
    </w:p>
    <w:p w:rsidR="008C5D73" w:rsidRPr="002D5891" w:rsidRDefault="008C5D73" w:rsidP="008C5D73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 w:rsidRPr="002D5891">
        <w:rPr>
          <w:rFonts w:hint="cs"/>
          <w:b/>
          <w:bCs/>
          <w:sz w:val="28"/>
          <w:szCs w:val="28"/>
          <w:rtl/>
        </w:rPr>
        <w:t xml:space="preserve">معيد بقسم ترميم الأثار </w:t>
      </w:r>
      <w:r w:rsidRPr="002D5891">
        <w:rPr>
          <w:b/>
          <w:bCs/>
          <w:sz w:val="28"/>
          <w:szCs w:val="28"/>
          <w:rtl/>
        </w:rPr>
        <w:t xml:space="preserve">كلية الآثار جامعة سوهاج </w:t>
      </w:r>
      <w:r w:rsidRPr="002D5891">
        <w:rPr>
          <w:rFonts w:hint="cs"/>
          <w:b/>
          <w:bCs/>
          <w:sz w:val="28"/>
          <w:szCs w:val="28"/>
          <w:rtl/>
        </w:rPr>
        <w:t>في الفترة من 2011-2017.</w:t>
      </w:r>
    </w:p>
    <w:p w:rsidR="008C5D73" w:rsidRPr="002D5891" w:rsidRDefault="008C5D73" w:rsidP="008C5D73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 w:rsidRPr="002D5891">
        <w:rPr>
          <w:rFonts w:hint="cs"/>
          <w:b/>
          <w:bCs/>
          <w:sz w:val="28"/>
          <w:szCs w:val="28"/>
          <w:rtl/>
        </w:rPr>
        <w:t>مدرس مساعد بقسم ترميم الأثار كلية الآثار جامعة سوهاج في الفترة من 2017-2023.</w:t>
      </w:r>
    </w:p>
    <w:p w:rsidR="008C5D73" w:rsidRDefault="008C5D73" w:rsidP="008C5D73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 w:rsidRPr="002D5891">
        <w:rPr>
          <w:rFonts w:hint="cs"/>
          <w:b/>
          <w:bCs/>
          <w:sz w:val="28"/>
          <w:szCs w:val="28"/>
          <w:rtl/>
        </w:rPr>
        <w:t xml:space="preserve">محاضر ( مدرس) بقسم ترميم الأثار كلية </w:t>
      </w:r>
      <w:r w:rsidRPr="002D5891">
        <w:rPr>
          <w:b/>
          <w:bCs/>
          <w:sz w:val="28"/>
          <w:szCs w:val="28"/>
          <w:rtl/>
        </w:rPr>
        <w:t>الآثار جامعة سوهاج</w:t>
      </w:r>
      <w:r w:rsidRPr="002D5891">
        <w:rPr>
          <w:rFonts w:hint="cs"/>
          <w:b/>
          <w:bCs/>
          <w:sz w:val="28"/>
          <w:szCs w:val="28"/>
          <w:rtl/>
        </w:rPr>
        <w:t xml:space="preserve"> في الوقت الحالي .</w:t>
      </w:r>
    </w:p>
    <w:p w:rsidR="002D5891" w:rsidRPr="002D5891" w:rsidRDefault="002D5891" w:rsidP="002D5891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مدير مركز دراسات وبحوث الأثار والترميم بكلية الأثار جامعة سوهاج في الفترة من 2019-2020.</w:t>
      </w:r>
    </w:p>
    <w:p w:rsidR="00C75410" w:rsidRPr="002D5891" w:rsidRDefault="00C75410" w:rsidP="00C75410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 w:rsidRPr="002D5891">
        <w:rPr>
          <w:rFonts w:hint="cs"/>
          <w:b/>
          <w:bCs/>
          <w:sz w:val="28"/>
          <w:szCs w:val="28"/>
          <w:rtl/>
        </w:rPr>
        <w:t xml:space="preserve">تخصص عام ( علاج وصيانة المواد العضوية ) </w:t>
      </w:r>
      <w:r w:rsidR="003E2B54" w:rsidRPr="002D5891">
        <w:rPr>
          <w:rFonts w:hint="cs"/>
          <w:b/>
          <w:bCs/>
          <w:sz w:val="28"/>
          <w:szCs w:val="28"/>
          <w:rtl/>
        </w:rPr>
        <w:t>.</w:t>
      </w:r>
    </w:p>
    <w:p w:rsidR="00C75410" w:rsidRDefault="00C75410" w:rsidP="00C75410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 w:rsidRPr="002D5891">
        <w:rPr>
          <w:rFonts w:hint="cs"/>
          <w:b/>
          <w:bCs/>
          <w:sz w:val="28"/>
          <w:szCs w:val="28"/>
          <w:rtl/>
        </w:rPr>
        <w:t>التخصص الدقيق ( علاج وصيانة المنسوجات الأثرية)</w:t>
      </w:r>
      <w:r w:rsidR="003E2B54" w:rsidRPr="002D5891">
        <w:rPr>
          <w:rFonts w:hint="cs"/>
          <w:b/>
          <w:bCs/>
          <w:sz w:val="28"/>
          <w:szCs w:val="28"/>
          <w:rtl/>
        </w:rPr>
        <w:t>.</w:t>
      </w:r>
    </w:p>
    <w:p w:rsidR="0003557A" w:rsidRDefault="0003557A" w:rsidP="0003557A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jc w:val="center"/>
        <w:rPr>
          <w:rFonts w:cs="PT Bold Heading" w:hint="cs"/>
          <w:b/>
          <w:bCs/>
          <w:color w:val="000080"/>
          <w:sz w:val="32"/>
          <w:szCs w:val="32"/>
          <w:u w:val="single"/>
        </w:rPr>
      </w:pPr>
      <w:r w:rsidRPr="0003557A">
        <w:rPr>
          <w:rFonts w:cs="PT Bold Heading" w:hint="cs"/>
          <w:b/>
          <w:bCs/>
          <w:color w:val="000080"/>
          <w:sz w:val="32"/>
          <w:szCs w:val="32"/>
          <w:u w:val="single"/>
          <w:rtl/>
        </w:rPr>
        <w:t>الدورات العلمية وورش العمل</w:t>
      </w:r>
    </w:p>
    <w:p w:rsidR="00350279" w:rsidRPr="00350279" w:rsidRDefault="00350279" w:rsidP="00350279">
      <w:pPr>
        <w:pStyle w:val="ListParagraph"/>
        <w:shd w:val="clear" w:color="auto" w:fill="D9D9D9" w:themeFill="background1" w:themeFillShade="D9"/>
        <w:bidi/>
        <w:rPr>
          <w:rFonts w:hint="cs"/>
          <w:b/>
          <w:bCs/>
          <w:color w:val="000080"/>
          <w:sz w:val="28"/>
          <w:szCs w:val="28"/>
          <w:u w:val="single"/>
        </w:rPr>
      </w:pPr>
      <w:r w:rsidRPr="00350279">
        <w:rPr>
          <w:rFonts w:cs="PT Bold Heading" w:hint="cs"/>
          <w:b/>
          <w:bCs/>
          <w:color w:val="000080"/>
          <w:sz w:val="28"/>
          <w:szCs w:val="28"/>
          <w:u w:val="single"/>
          <w:rtl/>
        </w:rPr>
        <w:t>أولاً دورات في مجال ترميم الأثار والمجال الأكاديمي :</w:t>
      </w:r>
      <w:r w:rsidRPr="00350279">
        <w:rPr>
          <w:rFonts w:hint="cs"/>
          <w:b/>
          <w:bCs/>
          <w:color w:val="000080"/>
          <w:sz w:val="28"/>
          <w:szCs w:val="28"/>
          <w:u w:val="single"/>
          <w:rtl/>
        </w:rPr>
        <w:t>-</w:t>
      </w:r>
    </w:p>
    <w:p w:rsidR="0003557A" w:rsidRDefault="0003557A" w:rsidP="005A07C4">
      <w:pPr>
        <w:pStyle w:val="ListParagraph"/>
        <w:numPr>
          <w:ilvl w:val="0"/>
          <w:numId w:val="4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 w:rsidRPr="0003557A">
        <w:rPr>
          <w:b/>
          <w:bCs/>
          <w:sz w:val="28"/>
          <w:szCs w:val="28"/>
          <w:rtl/>
        </w:rPr>
        <w:t xml:space="preserve">حاصل علي دورة تدريبية من المعهد العالي لتكنولوجيا المعلومات " - </w:t>
      </w:r>
      <w:r w:rsidRPr="0003557A">
        <w:rPr>
          <w:b/>
          <w:bCs/>
          <w:sz w:val="28"/>
          <w:szCs w:val="28"/>
        </w:rPr>
        <w:t>ITI</w:t>
      </w:r>
      <w:r w:rsidRPr="0003557A">
        <w:rPr>
          <w:b/>
          <w:bCs/>
          <w:sz w:val="28"/>
          <w:szCs w:val="28"/>
          <w:rtl/>
        </w:rPr>
        <w:t xml:space="preserve"> "في مجال  </w:t>
      </w:r>
      <w:r>
        <w:rPr>
          <w:b/>
          <w:bCs/>
          <w:sz w:val="28"/>
          <w:szCs w:val="28"/>
        </w:rPr>
        <w:t>soft skills</w:t>
      </w:r>
      <w:r w:rsidRPr="0003557A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في الفترة من 15مارس وحتي 19 ابريل 2009.</w:t>
      </w:r>
    </w:p>
    <w:p w:rsidR="002D5891" w:rsidRDefault="0003557A" w:rsidP="005A07C4">
      <w:pPr>
        <w:pStyle w:val="ListParagraph"/>
        <w:numPr>
          <w:ilvl w:val="0"/>
          <w:numId w:val="4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03557A">
        <w:rPr>
          <w:b/>
          <w:bCs/>
          <w:sz w:val="28"/>
          <w:szCs w:val="28"/>
          <w:rtl/>
        </w:rPr>
        <w:t>حاصل علي دورة تدريبية في مجال ترميم وصيانة المخطوطات والوثائق في الفترة من</w:t>
      </w:r>
      <w:r>
        <w:rPr>
          <w:rFonts w:hint="cs"/>
          <w:b/>
          <w:bCs/>
          <w:sz w:val="28"/>
          <w:szCs w:val="28"/>
          <w:rtl/>
        </w:rPr>
        <w:t xml:space="preserve"> 9 أغسطس وحتي 13 أغسطس 2009 بقسم ترميم المخطوطات بدار الكتب والوثائق القومية.</w:t>
      </w:r>
    </w:p>
    <w:p w:rsidR="0003557A" w:rsidRDefault="00067C1D" w:rsidP="005A07C4">
      <w:pPr>
        <w:pStyle w:val="ListParagraph"/>
        <w:numPr>
          <w:ilvl w:val="0"/>
          <w:numId w:val="4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حاصل علي دورة تدريبية علي ترميم المباني الأثرية والمعابد بمنطقة أثار الهرم ( مقابر الهضبة الغربية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معبد امحوتب ومنطقة أبو الهول ) في الفترة من 17 يونية وحتي 17 أغسطس 2009 من قطاع المشروعات والإدارة المركزية للصيانة والترميم بالمجلس الأعلى للأثار.</w:t>
      </w:r>
    </w:p>
    <w:p w:rsidR="00067C1D" w:rsidRDefault="00067C1D" w:rsidP="005A07C4">
      <w:pPr>
        <w:pStyle w:val="ListParagraph"/>
        <w:numPr>
          <w:ilvl w:val="0"/>
          <w:numId w:val="4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دورة إعداد المعلم الجامعي في الفترة من 20-29 سبتمبر 2011 بكلية التربية بجامعة سوهاج.</w:t>
      </w:r>
    </w:p>
    <w:p w:rsidR="00067C1D" w:rsidRDefault="00067C1D" w:rsidP="005A07C4">
      <w:pPr>
        <w:pStyle w:val="ListParagraph"/>
        <w:numPr>
          <w:ilvl w:val="0"/>
          <w:numId w:val="4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حاصل علي الرخصة الدولية لقيادة الحاسب الآلي </w:t>
      </w:r>
      <w:r>
        <w:rPr>
          <w:b/>
          <w:bCs/>
          <w:sz w:val="28"/>
          <w:szCs w:val="28"/>
        </w:rPr>
        <w:t>ICDL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عام 2011.</w:t>
      </w:r>
    </w:p>
    <w:p w:rsidR="00067C1D" w:rsidRDefault="00067C1D" w:rsidP="005A07C4">
      <w:pPr>
        <w:pStyle w:val="ListParagraph"/>
        <w:numPr>
          <w:ilvl w:val="0"/>
          <w:numId w:val="4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حاصل علي دورة تدريبية من المعهد القومي للجودة للتعريف بالمواصفة </w:t>
      </w:r>
      <w:r>
        <w:rPr>
          <w:b/>
          <w:bCs/>
          <w:sz w:val="28"/>
          <w:szCs w:val="28"/>
          <w:lang w:bidi="ar-EG"/>
        </w:rPr>
        <w:t>ISO/IEC17025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لقياس وتقييم تأثير الملوثات البيئية علي مقتنيات المتاحف والمناطق الأثرية عام 2011.</w:t>
      </w:r>
    </w:p>
    <w:p w:rsidR="00067C1D" w:rsidRDefault="00067C1D" w:rsidP="005A07C4">
      <w:pPr>
        <w:pStyle w:val="ListParagraph"/>
        <w:numPr>
          <w:ilvl w:val="0"/>
          <w:numId w:val="4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حاصل علي دورة تدريبة </w:t>
      </w:r>
      <w:r w:rsidR="00B63E24">
        <w:rPr>
          <w:rFonts w:hint="cs"/>
          <w:b/>
          <w:bCs/>
          <w:sz w:val="28"/>
          <w:szCs w:val="28"/>
          <w:rtl/>
          <w:lang w:bidi="ar-EG"/>
        </w:rPr>
        <w:t>في كيفية كتابة المقترحات من الهيئة الألمانية للتبادل العلمي في الثامن من أبريل عام 2012.</w:t>
      </w:r>
    </w:p>
    <w:p w:rsidR="00B63E24" w:rsidRDefault="00B63E24" w:rsidP="005A07C4">
      <w:pPr>
        <w:pStyle w:val="ListParagraph"/>
        <w:numPr>
          <w:ilvl w:val="0"/>
          <w:numId w:val="4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 w:rsidRPr="00B63E24">
        <w:rPr>
          <w:b/>
          <w:bCs/>
          <w:sz w:val="28"/>
          <w:szCs w:val="28"/>
          <w:rtl/>
        </w:rPr>
        <w:t>حاصل علي دورة تدريبة في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63E24">
        <w:rPr>
          <w:b/>
          <w:bCs/>
          <w:sz w:val="28"/>
          <w:szCs w:val="28"/>
          <w:rtl/>
        </w:rPr>
        <w:t>إدارة المشاريع وإدارة البحوث والشبكات الدولية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63E24">
        <w:rPr>
          <w:b/>
          <w:bCs/>
          <w:sz w:val="28"/>
          <w:szCs w:val="28"/>
          <w:rtl/>
        </w:rPr>
        <w:t>من الهيئة الألمانية للتبادل العلمي</w:t>
      </w:r>
      <w:r>
        <w:rPr>
          <w:rFonts w:hint="cs"/>
          <w:b/>
          <w:bCs/>
          <w:sz w:val="28"/>
          <w:szCs w:val="28"/>
          <w:rtl/>
        </w:rPr>
        <w:t xml:space="preserve"> في الفترة من 15-17 أكتوبر 2012.</w:t>
      </w:r>
    </w:p>
    <w:p w:rsidR="00B63E24" w:rsidRDefault="00B63E24" w:rsidP="005A07C4">
      <w:pPr>
        <w:pStyle w:val="ListParagraph"/>
        <w:numPr>
          <w:ilvl w:val="0"/>
          <w:numId w:val="4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دورة تدريبة في مجال مكافحة الآفات في المكتبات والمتاحف والقصور والمواقع الأثرية من مركز صيانة الأثار والمباني الأثرية والتاريخية ومقتنيات المتاحف بكلية الأثار جامعة القاهرة في الفترة من 20-22 مايو 2012.</w:t>
      </w:r>
    </w:p>
    <w:p w:rsidR="00964803" w:rsidRPr="00964803" w:rsidRDefault="00964803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Pr="00964803">
        <w:rPr>
          <w:b/>
          <w:bCs/>
          <w:sz w:val="28"/>
          <w:szCs w:val="28"/>
          <w:rtl/>
        </w:rPr>
        <w:t xml:space="preserve">المشاركة في ورشة عمل للتدريب علي مهارات استخدام قواعد البيانات العالمية في إجراء البحوث العلمية في الفترة من </w:t>
      </w:r>
      <w:r w:rsidRPr="00964803">
        <w:rPr>
          <w:rFonts w:hint="cs"/>
          <w:b/>
          <w:bCs/>
          <w:sz w:val="28"/>
          <w:szCs w:val="28"/>
          <w:rtl/>
        </w:rPr>
        <w:t>1-2 أكتوبر 2012</w:t>
      </w:r>
      <w:r w:rsidRPr="00964803">
        <w:rPr>
          <w:b/>
          <w:bCs/>
          <w:sz w:val="28"/>
          <w:szCs w:val="28"/>
          <w:rtl/>
        </w:rPr>
        <w:t xml:space="preserve"> بمشروع المكتبة الرقمية بجامعة سوهاج</w:t>
      </w:r>
      <w:r w:rsidRPr="00964803">
        <w:rPr>
          <w:rFonts w:hint="cs"/>
          <w:b/>
          <w:bCs/>
          <w:sz w:val="28"/>
          <w:szCs w:val="28"/>
          <w:rtl/>
        </w:rPr>
        <w:t>.</w:t>
      </w:r>
    </w:p>
    <w:p w:rsidR="00964803" w:rsidRDefault="00964803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دورة تدريبة في خرائط مراقبة الجودة </w:t>
      </w:r>
      <w:r>
        <w:rPr>
          <w:b/>
          <w:bCs/>
          <w:sz w:val="28"/>
          <w:szCs w:val="28"/>
        </w:rPr>
        <w:t>Quality Control Charts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بكلية الأداب جامعة سوهاج في 25مارس 2013.</w:t>
      </w:r>
    </w:p>
    <w:p w:rsidR="00964803" w:rsidRDefault="00964803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 w:rsidRPr="00964803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Pr="00964803">
        <w:rPr>
          <w:b/>
          <w:bCs/>
          <w:sz w:val="28"/>
          <w:szCs w:val="28"/>
          <w:rtl/>
          <w:lang w:bidi="ar-EG"/>
        </w:rPr>
        <w:t xml:space="preserve">حاصل علي دورة تدريبية في التقنيات الحديثة في صيانة وترميم الأخشاب الأثرية في الفترة من </w:t>
      </w:r>
      <w:r>
        <w:rPr>
          <w:rFonts w:hint="cs"/>
          <w:b/>
          <w:bCs/>
          <w:sz w:val="28"/>
          <w:szCs w:val="28"/>
          <w:rtl/>
          <w:lang w:bidi="ar-EG"/>
        </w:rPr>
        <w:t>3-5</w:t>
      </w:r>
      <w:r w:rsidRPr="00964803">
        <w:rPr>
          <w:b/>
          <w:bCs/>
          <w:sz w:val="28"/>
          <w:szCs w:val="28"/>
          <w:rtl/>
          <w:lang w:bidi="ar-EG"/>
        </w:rPr>
        <w:t xml:space="preserve"> نوفمبر </w:t>
      </w:r>
      <w:r>
        <w:rPr>
          <w:rFonts w:hint="cs"/>
          <w:b/>
          <w:bCs/>
          <w:sz w:val="28"/>
          <w:szCs w:val="28"/>
          <w:rtl/>
          <w:lang w:bidi="ar-EG"/>
        </w:rPr>
        <w:t>2012</w:t>
      </w:r>
      <w:r w:rsidRPr="00964803">
        <w:rPr>
          <w:b/>
          <w:bCs/>
          <w:sz w:val="28"/>
          <w:szCs w:val="28"/>
          <w:rtl/>
          <w:lang w:bidi="ar-EG"/>
        </w:rPr>
        <w:t xml:space="preserve"> بمركز دراسات وبحوث الأثار والترميم بجامعة سوهاج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964803" w:rsidRDefault="00610FDE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Pr="00610FDE">
        <w:rPr>
          <w:b/>
          <w:bCs/>
          <w:sz w:val="28"/>
          <w:szCs w:val="28"/>
          <w:rtl/>
          <w:lang w:bidi="ar-EG"/>
        </w:rPr>
        <w:t xml:space="preserve">حاصل علي دورة إتقان اللغة الإنجليزية من مركز اللغة بجامعة سوهاج عام </w:t>
      </w:r>
      <w:r>
        <w:rPr>
          <w:rFonts w:hint="cs"/>
          <w:b/>
          <w:bCs/>
          <w:sz w:val="28"/>
          <w:szCs w:val="28"/>
          <w:rtl/>
          <w:lang w:bidi="ar-EG"/>
        </w:rPr>
        <w:t>2014.</w:t>
      </w:r>
    </w:p>
    <w:p w:rsidR="00610FDE" w:rsidRDefault="00610FDE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 w:rsidRPr="00610FDE">
        <w:rPr>
          <w:rFonts w:hint="cs"/>
          <w:b/>
          <w:bCs/>
          <w:sz w:val="28"/>
          <w:szCs w:val="28"/>
          <w:rtl/>
          <w:lang w:bidi="ar-EG"/>
        </w:rPr>
        <w:lastRenderedPageBreak/>
        <w:t>-</w:t>
      </w:r>
      <w:r w:rsidRPr="00610FDE">
        <w:rPr>
          <w:rtl/>
        </w:rPr>
        <w:t xml:space="preserve"> </w:t>
      </w:r>
      <w:r w:rsidRPr="00610FDE">
        <w:rPr>
          <w:b/>
          <w:bCs/>
          <w:sz w:val="28"/>
          <w:szCs w:val="28"/>
          <w:rtl/>
          <w:lang w:bidi="ar-EG"/>
        </w:rPr>
        <w:t>حاصل علي دورة تدريبية في مجال التسجيل و</w:t>
      </w:r>
      <w:r w:rsidRPr="00610FDE">
        <w:rPr>
          <w:b/>
          <w:bCs/>
          <w:sz w:val="28"/>
          <w:szCs w:val="28"/>
          <w:rtl/>
          <w:lang w:bidi="ar-EG"/>
        </w:rPr>
        <w:t>التوثيق العلمي لمقتنيات المتاحف</w:t>
      </w:r>
      <w:r w:rsidRPr="00610F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610FDE">
        <w:rPr>
          <w:b/>
          <w:bCs/>
          <w:sz w:val="28"/>
          <w:szCs w:val="28"/>
          <w:rtl/>
          <w:lang w:bidi="ar-EG"/>
        </w:rPr>
        <w:t xml:space="preserve">والمكتشفات المستخرجة من الحفائر في الفترة من </w:t>
      </w:r>
      <w:r w:rsidRPr="00610FDE">
        <w:rPr>
          <w:rFonts w:hint="cs"/>
          <w:b/>
          <w:bCs/>
          <w:sz w:val="28"/>
          <w:szCs w:val="28"/>
          <w:rtl/>
          <w:lang w:bidi="ar-EG"/>
        </w:rPr>
        <w:t>11-14</w:t>
      </w:r>
      <w:r w:rsidRPr="00610FDE">
        <w:rPr>
          <w:b/>
          <w:bCs/>
          <w:sz w:val="28"/>
          <w:szCs w:val="28"/>
          <w:rtl/>
          <w:lang w:bidi="ar-EG"/>
        </w:rPr>
        <w:t xml:space="preserve"> مارس </w:t>
      </w:r>
      <w:r w:rsidRPr="00610FDE">
        <w:rPr>
          <w:rFonts w:hint="cs"/>
          <w:b/>
          <w:bCs/>
          <w:sz w:val="28"/>
          <w:szCs w:val="28"/>
          <w:rtl/>
          <w:lang w:bidi="ar-EG"/>
        </w:rPr>
        <w:t>2015</w:t>
      </w:r>
      <w:r w:rsidRPr="00610FDE">
        <w:rPr>
          <w:b/>
          <w:bCs/>
          <w:sz w:val="28"/>
          <w:szCs w:val="28"/>
          <w:rtl/>
          <w:lang w:bidi="ar-EG"/>
        </w:rPr>
        <w:t xml:space="preserve"> بمركز دراسات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610FDE">
        <w:rPr>
          <w:b/>
          <w:bCs/>
          <w:sz w:val="28"/>
          <w:szCs w:val="28"/>
          <w:rtl/>
          <w:lang w:bidi="ar-EG"/>
        </w:rPr>
        <w:t>وبحوث الأثار والترميم بجامعة سوهاج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610FDE" w:rsidRDefault="00610FDE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 w:rsidRPr="00610FDE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Pr="00610FDE">
        <w:rPr>
          <w:b/>
          <w:bCs/>
          <w:sz w:val="28"/>
          <w:szCs w:val="28"/>
          <w:rtl/>
          <w:lang w:bidi="ar-EG"/>
        </w:rPr>
        <w:t>حاصل علي دورة تدريبية بعنوان التنقيب الأثري بين ال</w:t>
      </w:r>
      <w:r>
        <w:rPr>
          <w:rFonts w:hint="cs"/>
          <w:b/>
          <w:bCs/>
          <w:sz w:val="28"/>
          <w:szCs w:val="28"/>
          <w:rtl/>
          <w:lang w:bidi="ar-EG"/>
        </w:rPr>
        <w:t>ن</w:t>
      </w:r>
      <w:r w:rsidRPr="00610FDE">
        <w:rPr>
          <w:b/>
          <w:bCs/>
          <w:sz w:val="28"/>
          <w:szCs w:val="28"/>
          <w:rtl/>
          <w:lang w:bidi="ar-EG"/>
        </w:rPr>
        <w:t xml:space="preserve">شأة والتطور في الفترة من 2 </w:t>
      </w: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Pr="00610FDE">
        <w:rPr>
          <w:b/>
          <w:bCs/>
          <w:sz w:val="28"/>
          <w:szCs w:val="28"/>
          <w:rtl/>
          <w:lang w:bidi="ar-EG"/>
        </w:rPr>
        <w:t xml:space="preserve">4نوفمبر </w:t>
      </w:r>
      <w:r>
        <w:rPr>
          <w:rFonts w:hint="cs"/>
          <w:b/>
          <w:bCs/>
          <w:sz w:val="28"/>
          <w:szCs w:val="28"/>
          <w:rtl/>
          <w:lang w:bidi="ar-EG"/>
        </w:rPr>
        <w:t>2015</w:t>
      </w:r>
      <w:r w:rsidRPr="00610FDE">
        <w:rPr>
          <w:b/>
          <w:bCs/>
          <w:sz w:val="28"/>
          <w:szCs w:val="28"/>
          <w:rtl/>
          <w:lang w:bidi="ar-EG"/>
        </w:rPr>
        <w:t xml:space="preserve"> بمركز دراسات وبحوث الأثار والترميم بجامعة سوهاج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610FDE" w:rsidRDefault="00610FDE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 w:rsidRPr="00610FDE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Pr="00610FDE">
        <w:rPr>
          <w:b/>
          <w:bCs/>
          <w:sz w:val="28"/>
          <w:szCs w:val="28"/>
          <w:rtl/>
          <w:lang w:bidi="ar-EG"/>
        </w:rPr>
        <w:t xml:space="preserve">حاصل علي دورة تدريبية في مجال استخدام برنامج الرسم الإلكتروني  </w:t>
      </w:r>
      <w:r w:rsidRPr="00610FDE">
        <w:rPr>
          <w:b/>
          <w:bCs/>
          <w:sz w:val="28"/>
          <w:szCs w:val="28"/>
          <w:lang w:bidi="ar-EG"/>
        </w:rPr>
        <w:t>Auto-cad</w:t>
      </w:r>
      <w:r w:rsidRPr="00610FDE">
        <w:rPr>
          <w:b/>
          <w:bCs/>
          <w:sz w:val="28"/>
          <w:szCs w:val="28"/>
          <w:rtl/>
          <w:lang w:bidi="ar-EG"/>
        </w:rPr>
        <w:t xml:space="preserve"> في</w:t>
      </w:r>
      <w:r w:rsidRPr="00610F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610FDE">
        <w:rPr>
          <w:b/>
          <w:bCs/>
          <w:sz w:val="28"/>
          <w:szCs w:val="28"/>
          <w:rtl/>
          <w:lang w:bidi="ar-EG"/>
        </w:rPr>
        <w:t xml:space="preserve">تسجيل وتوثيق المقتنيات والمنشأت الأثرية في الفترة من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6-15 </w:t>
      </w:r>
      <w:r w:rsidRPr="00610FDE">
        <w:rPr>
          <w:b/>
          <w:bCs/>
          <w:sz w:val="28"/>
          <w:szCs w:val="28"/>
          <w:rtl/>
          <w:lang w:bidi="ar-EG"/>
        </w:rPr>
        <w:t xml:space="preserve"> ديسمبر </w:t>
      </w:r>
      <w:r>
        <w:rPr>
          <w:rFonts w:hint="cs"/>
          <w:b/>
          <w:bCs/>
          <w:sz w:val="28"/>
          <w:szCs w:val="28"/>
          <w:rtl/>
          <w:lang w:bidi="ar-EG"/>
        </w:rPr>
        <w:t>2015</w:t>
      </w:r>
      <w:r w:rsidRPr="00610FDE">
        <w:rPr>
          <w:b/>
          <w:bCs/>
          <w:sz w:val="28"/>
          <w:szCs w:val="28"/>
          <w:rtl/>
          <w:lang w:bidi="ar-EG"/>
        </w:rPr>
        <w:t xml:space="preserve"> بمركز دراسات وبحوث الأثار والترميم بجامعة سوهاج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610FDE" w:rsidRDefault="00610FDE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 w:rsidRPr="00610FDE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Pr="00610FDE">
        <w:rPr>
          <w:b/>
          <w:bCs/>
          <w:sz w:val="28"/>
          <w:szCs w:val="28"/>
          <w:rtl/>
          <w:lang w:bidi="ar-EG"/>
        </w:rPr>
        <w:t xml:space="preserve">حاصل علي دورة تدريبية في مجال تطبيقات الإستشعار عن بعد في المكتشفات الأثرية المستوي الأول في الفترة من </w:t>
      </w:r>
      <w:r w:rsidRPr="00610FDE">
        <w:rPr>
          <w:rFonts w:hint="cs"/>
          <w:b/>
          <w:bCs/>
          <w:sz w:val="28"/>
          <w:szCs w:val="28"/>
          <w:rtl/>
          <w:lang w:bidi="ar-EG"/>
        </w:rPr>
        <w:t>26-28</w:t>
      </w:r>
      <w:r w:rsidRPr="00610FDE">
        <w:rPr>
          <w:b/>
          <w:bCs/>
          <w:sz w:val="28"/>
          <w:szCs w:val="28"/>
          <w:rtl/>
          <w:lang w:bidi="ar-EG"/>
        </w:rPr>
        <w:t xml:space="preserve"> مارس </w:t>
      </w:r>
      <w:r w:rsidRPr="00610FDE"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610FDE">
        <w:rPr>
          <w:b/>
          <w:bCs/>
          <w:sz w:val="28"/>
          <w:szCs w:val="28"/>
          <w:rtl/>
          <w:lang w:bidi="ar-EG"/>
        </w:rPr>
        <w:t xml:space="preserve"> بمركز دراسات وبحوث الأثار والترميم -بجامعة سوهاج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610FDE" w:rsidRDefault="00610FDE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 w:rsidRPr="00610FDE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Pr="00610FDE">
        <w:rPr>
          <w:b/>
          <w:bCs/>
          <w:sz w:val="28"/>
          <w:szCs w:val="28"/>
          <w:rtl/>
          <w:lang w:bidi="ar-EG"/>
        </w:rPr>
        <w:t xml:space="preserve">حاصل علي دورة تدريبية في مجال تطبيقات الإستشعار عن بعد في المكتشفات الأثرية المستوي الثاني في الفترة من </w:t>
      </w:r>
      <w:r w:rsidRPr="00610FDE">
        <w:rPr>
          <w:rFonts w:hint="cs"/>
          <w:b/>
          <w:bCs/>
          <w:sz w:val="28"/>
          <w:szCs w:val="28"/>
          <w:rtl/>
          <w:lang w:bidi="ar-EG"/>
        </w:rPr>
        <w:t>19-20</w:t>
      </w:r>
      <w:r w:rsidRPr="00610FDE">
        <w:rPr>
          <w:b/>
          <w:bCs/>
          <w:sz w:val="28"/>
          <w:szCs w:val="28"/>
          <w:rtl/>
          <w:lang w:bidi="ar-EG"/>
        </w:rPr>
        <w:t xml:space="preserve">ابريل </w:t>
      </w:r>
      <w:r w:rsidRPr="00610FDE"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610FDE">
        <w:rPr>
          <w:b/>
          <w:bCs/>
          <w:sz w:val="28"/>
          <w:szCs w:val="28"/>
          <w:rtl/>
          <w:lang w:bidi="ar-EG"/>
        </w:rPr>
        <w:t xml:space="preserve"> بمركز دراسات وبحوث الأثار والترميم -بجامعة سوهاج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964803" w:rsidRDefault="00610FDE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 w:rsidRPr="004578F6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="004578F6" w:rsidRPr="004578F6">
        <w:rPr>
          <w:b/>
          <w:bCs/>
          <w:sz w:val="28"/>
          <w:szCs w:val="28"/>
          <w:rtl/>
          <w:lang w:bidi="ar-EG"/>
        </w:rPr>
        <w:t xml:space="preserve">حاصل علي دورة تدريبية في استخدام برنامج التحليل الإحصائي - </w:t>
      </w:r>
      <w:r w:rsidR="004578F6" w:rsidRPr="004578F6">
        <w:rPr>
          <w:b/>
          <w:bCs/>
          <w:sz w:val="28"/>
          <w:szCs w:val="28"/>
          <w:lang w:bidi="ar-EG"/>
        </w:rPr>
        <w:t>SPSS</w:t>
      </w:r>
      <w:r w:rsidR="004578F6" w:rsidRPr="004578F6">
        <w:rPr>
          <w:b/>
          <w:bCs/>
          <w:sz w:val="28"/>
          <w:szCs w:val="28"/>
          <w:rtl/>
          <w:lang w:bidi="ar-EG"/>
        </w:rPr>
        <w:t xml:space="preserve"> بمركز التدريب</w:t>
      </w:r>
      <w:r w:rsidR="004578F6" w:rsidRPr="004578F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4578F6" w:rsidRPr="004578F6">
        <w:rPr>
          <w:b/>
          <w:bCs/>
          <w:sz w:val="28"/>
          <w:szCs w:val="28"/>
          <w:rtl/>
          <w:lang w:bidi="ar-EG"/>
        </w:rPr>
        <w:t xml:space="preserve">ونظم المعلومات والإتصالات بجامعة سوهاج فى الفترة من </w:t>
      </w:r>
      <w:r w:rsidR="004578F6">
        <w:rPr>
          <w:rFonts w:hint="cs"/>
          <w:b/>
          <w:bCs/>
          <w:sz w:val="28"/>
          <w:szCs w:val="28"/>
          <w:rtl/>
          <w:lang w:bidi="ar-EG"/>
        </w:rPr>
        <w:t>16-19 يناير 2017.</w:t>
      </w:r>
    </w:p>
    <w:p w:rsidR="004578F6" w:rsidRDefault="005A07C4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bidi="ar-EG"/>
        </w:rPr>
        <w:t>–</w:t>
      </w:r>
      <w:r w:rsidR="004578F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دورة تدريبة في التوثيق المعماري للأثار باستخدام برامج الرسم الألكتروني في الفترة من 28 أكتوبر وحتي 1 نوفمبر 2018 بمركز دراسات وبحوث الأثار والترميم بجامعة سوهاج.</w:t>
      </w:r>
    </w:p>
    <w:p w:rsidR="005A07C4" w:rsidRDefault="005A07C4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دورة تدريبية في كشف تزييف الأثار والتحقق من أصالتها في الفترة من 12-14مارس 2018 بمركز دراسات وبحوث الأثار والترميم بجامعة سوهاج .</w:t>
      </w:r>
    </w:p>
    <w:p w:rsidR="005A07C4" w:rsidRDefault="005A07C4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دورة تدريبة في تطبيقات البلازما في مجال ترميم الأثار في الفترة من 27فبراير وحتي 1مارس 2018 بمركز دراسات وبحوث الأثار والترميم بجامعة سوهاج.</w:t>
      </w:r>
    </w:p>
    <w:p w:rsidR="005A07C4" w:rsidRDefault="005A07C4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دورة تدريبية في ترميم العملات المعدنية وكشف تزييفها والتحقق من أصالتها في الفترة من 28-28 نوفمبر 2018. </w:t>
      </w:r>
    </w:p>
    <w:p w:rsidR="005A07C4" w:rsidRDefault="005A07C4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دورة اتقان اللغة الألمانية من مركز اللغات والترجمة بجامعة سوهاج في الفترة من </w:t>
      </w:r>
    </w:p>
    <w:p w:rsidR="005A07C4" w:rsidRDefault="005A07C4" w:rsidP="005A07C4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دورة التحول الرقمي </w:t>
      </w:r>
      <w:r w:rsidR="00350279">
        <w:rPr>
          <w:rFonts w:hint="cs"/>
          <w:b/>
          <w:bCs/>
          <w:sz w:val="28"/>
          <w:szCs w:val="28"/>
          <w:rtl/>
          <w:lang w:bidi="ar-EG"/>
        </w:rPr>
        <w:t>بتاريخ 4/2021 من جامعة سوهاج.</w:t>
      </w:r>
    </w:p>
    <w:p w:rsidR="00350279" w:rsidRDefault="00350279" w:rsidP="00350279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ورشة عمل في مجال استخدام برنامج تنسيق وكتابة المراجع العلمية (</w:t>
      </w:r>
      <w:r>
        <w:rPr>
          <w:b/>
          <w:bCs/>
          <w:sz w:val="28"/>
          <w:szCs w:val="28"/>
          <w:lang w:bidi="ar-EG"/>
        </w:rPr>
        <w:t>Endnote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) في مجال الأبحاث والدراسات الأثرية في الثامن من يونيو 2022 بمركز دراسات وبحوث الأثار والترميم بجامعة سوهاج .</w:t>
      </w:r>
    </w:p>
    <w:p w:rsidR="00350279" w:rsidRDefault="00350279" w:rsidP="00350279">
      <w:pPr>
        <w:pStyle w:val="ListParagraph"/>
        <w:numPr>
          <w:ilvl w:val="0"/>
          <w:numId w:val="5"/>
        </w:numPr>
        <w:bidi/>
        <w:ind w:left="720"/>
        <w:jc w:val="both"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ورشة عمل في موضوع باسم " استقراء العملات وكشف اسرار الحضارات " علي منصة زووم بتنظيم من ايكوم الامارات ودعم الايكوم العربي بتاريخ 22/12/2021 .</w:t>
      </w:r>
    </w:p>
    <w:p w:rsidR="00350279" w:rsidRDefault="00350279" w:rsidP="00350279">
      <w:pPr>
        <w:pStyle w:val="ListParagraph"/>
        <w:bidi/>
        <w:ind w:left="-90"/>
        <w:jc w:val="both"/>
        <w:rPr>
          <w:rFonts w:hint="cs"/>
          <w:b/>
          <w:bCs/>
          <w:color w:val="000080"/>
          <w:u w:val="single"/>
          <w:rtl/>
        </w:rPr>
      </w:pPr>
      <w:r w:rsidRPr="007B0BB2">
        <w:rPr>
          <w:rFonts w:cs="PT Bold Heading" w:hint="cs"/>
          <w:b/>
          <w:bCs/>
          <w:color w:val="000080"/>
          <w:u w:val="single"/>
          <w:rtl/>
        </w:rPr>
        <w:t xml:space="preserve">ثانياً دورات تدريبة في مجال تنمية قدرات أعضاء هيئة التدريس </w:t>
      </w:r>
      <w:r w:rsidR="007B0BB2">
        <w:rPr>
          <w:rFonts w:cs="PT Bold Heading" w:hint="cs"/>
          <w:b/>
          <w:bCs/>
          <w:color w:val="000080"/>
          <w:u w:val="single"/>
          <w:rtl/>
        </w:rPr>
        <w:t>:</w:t>
      </w:r>
      <w:r w:rsidR="007B0BB2">
        <w:rPr>
          <w:rFonts w:hint="cs"/>
          <w:b/>
          <w:bCs/>
          <w:color w:val="000080"/>
          <w:u w:val="single"/>
          <w:rtl/>
        </w:rPr>
        <w:t>-</w:t>
      </w:r>
    </w:p>
    <w:p w:rsidR="007B0BB2" w:rsidRDefault="007B0BB2" w:rsidP="007B0BB2">
      <w:pPr>
        <w:pStyle w:val="ListParagraph"/>
        <w:numPr>
          <w:ilvl w:val="0"/>
          <w:numId w:val="6"/>
        </w:numPr>
        <w:bidi/>
        <w:jc w:val="both"/>
        <w:rPr>
          <w:rFonts w:hint="cs"/>
          <w:b/>
          <w:bCs/>
          <w:sz w:val="28"/>
          <w:szCs w:val="28"/>
          <w:lang w:bidi="ar-EG"/>
        </w:rPr>
      </w:pPr>
      <w:r w:rsidRPr="007B0BB2">
        <w:rPr>
          <w:b/>
          <w:bCs/>
          <w:sz w:val="28"/>
          <w:szCs w:val="28"/>
          <w:rtl/>
          <w:lang w:bidi="ar-EG"/>
        </w:rPr>
        <w:t xml:space="preserve">دورة مهارات الإتصال في انماط التعليم المختلفة </w:t>
      </w:r>
      <w:r>
        <w:rPr>
          <w:rFonts w:hint="cs"/>
          <w:b/>
          <w:bCs/>
          <w:sz w:val="28"/>
          <w:szCs w:val="28"/>
          <w:rtl/>
          <w:lang w:bidi="ar-EG"/>
        </w:rPr>
        <w:t>بمركز تنمية قدرات أعضاء هيئة التدريس بجامعة سوهاج في الفترة من 19-21مارس 2013.</w:t>
      </w: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7B0BB2" w:rsidRDefault="007B0BB2" w:rsidP="007B0BB2">
      <w:pPr>
        <w:pStyle w:val="ListParagraph"/>
        <w:numPr>
          <w:ilvl w:val="0"/>
          <w:numId w:val="6"/>
        </w:numPr>
        <w:bidi/>
        <w:jc w:val="both"/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دورة إدارة الفريق البحثي </w:t>
      </w:r>
      <w:r>
        <w:rPr>
          <w:rFonts w:hint="cs"/>
          <w:b/>
          <w:bCs/>
          <w:sz w:val="28"/>
          <w:szCs w:val="28"/>
          <w:rtl/>
          <w:lang w:bidi="ar-EG"/>
        </w:rPr>
        <w:t>بمركز تنمية قدرات أعضاء هيئة التدريس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B0BB2">
        <w:rPr>
          <w:b/>
          <w:bCs/>
          <w:sz w:val="28"/>
          <w:szCs w:val="28"/>
          <w:rtl/>
          <w:lang w:bidi="ar-EG"/>
        </w:rPr>
        <w:t>بجامعة سوهاج في الفترة من</w:t>
      </w:r>
      <w:r>
        <w:rPr>
          <w:rFonts w:hint="cs"/>
          <w:b/>
          <w:bCs/>
          <w:sz w:val="28"/>
          <w:szCs w:val="28"/>
          <w:rtl/>
          <w:lang w:bidi="ar-EG"/>
        </w:rPr>
        <w:t>21-24 فبراير 2015.</w:t>
      </w:r>
    </w:p>
    <w:p w:rsidR="007B0BB2" w:rsidRDefault="007B0BB2" w:rsidP="007B0BB2">
      <w:pPr>
        <w:pStyle w:val="ListParagraph"/>
        <w:numPr>
          <w:ilvl w:val="0"/>
          <w:numId w:val="6"/>
        </w:numPr>
        <w:bidi/>
        <w:jc w:val="both"/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دورة معايير الجودة في العملية التدريسية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بمركز تنمية قدرات أعضاء هيئة التدريس </w:t>
      </w:r>
      <w:r w:rsidRPr="007B0BB2">
        <w:rPr>
          <w:b/>
          <w:bCs/>
          <w:sz w:val="28"/>
          <w:szCs w:val="28"/>
          <w:rtl/>
          <w:lang w:bidi="ar-EG"/>
        </w:rPr>
        <w:t>بجامعة سوهاج في الفترة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من 28 فبراير وحتي 2مارس 2015.</w:t>
      </w:r>
    </w:p>
    <w:p w:rsidR="00040BC0" w:rsidRDefault="00040BC0" w:rsidP="00040BC0">
      <w:pPr>
        <w:pStyle w:val="ListParagraph"/>
        <w:numPr>
          <w:ilvl w:val="0"/>
          <w:numId w:val="6"/>
        </w:numPr>
        <w:bidi/>
        <w:jc w:val="both"/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دورة تدريبية في مجال الساعات المعتمدة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بمركز تنمية قدرات أعضاء هيئة التدريس </w:t>
      </w:r>
      <w:r w:rsidRPr="007B0BB2">
        <w:rPr>
          <w:b/>
          <w:bCs/>
          <w:sz w:val="28"/>
          <w:szCs w:val="28"/>
          <w:rtl/>
          <w:lang w:bidi="ar-EG"/>
        </w:rPr>
        <w:t>بجامعة سوهاج في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الفترة من 21-23 أكتوبر 2017. </w:t>
      </w:r>
    </w:p>
    <w:p w:rsidR="007B0BB2" w:rsidRDefault="007B0BB2" w:rsidP="007B0BB2">
      <w:pPr>
        <w:pStyle w:val="ListParagraph"/>
        <w:numPr>
          <w:ilvl w:val="0"/>
          <w:numId w:val="6"/>
        </w:numPr>
        <w:bidi/>
        <w:jc w:val="both"/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دورة مهارات العرض الفعال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بمركز تنمية قدرات أعضاء هيئة التدريس </w:t>
      </w:r>
      <w:r w:rsidRPr="007B0BB2">
        <w:rPr>
          <w:b/>
          <w:bCs/>
          <w:sz w:val="28"/>
          <w:szCs w:val="28"/>
          <w:rtl/>
          <w:lang w:bidi="ar-EG"/>
        </w:rPr>
        <w:t>بجامعة سوهاج في الفترة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10-11 يونيو 2020.</w:t>
      </w:r>
    </w:p>
    <w:p w:rsidR="007B0BB2" w:rsidRDefault="007B0BB2" w:rsidP="007B0BB2">
      <w:pPr>
        <w:pStyle w:val="ListParagraph"/>
        <w:numPr>
          <w:ilvl w:val="0"/>
          <w:numId w:val="6"/>
        </w:numPr>
        <w:bidi/>
        <w:jc w:val="both"/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دورة التحليل الاحصائي في البحث العلمي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بمركز تنمية قدرات أعضاء هيئة التدريس </w:t>
      </w:r>
      <w:r w:rsidRPr="007B0BB2">
        <w:rPr>
          <w:b/>
          <w:bCs/>
          <w:sz w:val="28"/>
          <w:szCs w:val="28"/>
          <w:rtl/>
          <w:lang w:bidi="ar-EG"/>
        </w:rPr>
        <w:t>بجامعة سوهاج في الفترة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25-26 مايو 2022.</w:t>
      </w:r>
    </w:p>
    <w:p w:rsidR="00A118B6" w:rsidRDefault="007B0BB2" w:rsidP="007B0BB2">
      <w:pPr>
        <w:pStyle w:val="ListParagraph"/>
        <w:numPr>
          <w:ilvl w:val="0"/>
          <w:numId w:val="6"/>
        </w:numPr>
        <w:bidi/>
        <w:jc w:val="both"/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دورة مكافحة الفساد والتعريف به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بمركز تنمية قدرات أعضاء هيئة التدريس </w:t>
      </w:r>
      <w:r w:rsidRPr="007B0BB2">
        <w:rPr>
          <w:b/>
          <w:bCs/>
          <w:sz w:val="28"/>
          <w:szCs w:val="28"/>
          <w:rtl/>
          <w:lang w:bidi="ar-EG"/>
        </w:rPr>
        <w:t xml:space="preserve">بجامعة سوهاج </w:t>
      </w:r>
      <w:r>
        <w:rPr>
          <w:rFonts w:hint="cs"/>
          <w:b/>
          <w:bCs/>
          <w:sz w:val="28"/>
          <w:szCs w:val="28"/>
          <w:rtl/>
          <w:lang w:bidi="ar-EG"/>
        </w:rPr>
        <w:t>خلال شهر يوليو 2020.</w:t>
      </w:r>
    </w:p>
    <w:p w:rsidR="00A118B6" w:rsidRDefault="00A118B6" w:rsidP="00A118B6">
      <w:pPr>
        <w:bidi/>
        <w:ind w:left="-90"/>
        <w:jc w:val="both"/>
        <w:rPr>
          <w:rFonts w:cs="PT Bold Heading" w:hint="cs"/>
          <w:b/>
          <w:bCs/>
          <w:color w:val="000080"/>
          <w:u w:val="single"/>
          <w:rtl/>
        </w:rPr>
      </w:pPr>
      <w:r w:rsidRPr="00A118B6">
        <w:rPr>
          <w:rFonts w:cs="PT Bold Heading" w:hint="cs"/>
          <w:b/>
          <w:bCs/>
          <w:color w:val="000080"/>
          <w:u w:val="single"/>
          <w:rtl/>
        </w:rPr>
        <w:t xml:space="preserve">ثالثا في مجال الجودة </w:t>
      </w:r>
      <w:r>
        <w:rPr>
          <w:rFonts w:cs="PT Bold Heading" w:hint="cs"/>
          <w:b/>
          <w:bCs/>
          <w:color w:val="000080"/>
          <w:u w:val="single"/>
          <w:rtl/>
        </w:rPr>
        <w:t>والمشاركة في اعمالها .</w:t>
      </w:r>
    </w:p>
    <w:p w:rsidR="007B0BB2" w:rsidRDefault="00A118B6" w:rsidP="00A118B6">
      <w:pPr>
        <w:pStyle w:val="ListParagraph"/>
        <w:numPr>
          <w:ilvl w:val="0"/>
          <w:numId w:val="7"/>
        </w:numPr>
        <w:bidi/>
        <w:jc w:val="both"/>
        <w:rPr>
          <w:rFonts w:hint="cs"/>
          <w:b/>
          <w:bCs/>
          <w:sz w:val="28"/>
          <w:szCs w:val="28"/>
          <w:lang w:bidi="ar-EG"/>
        </w:rPr>
      </w:pPr>
      <w:r w:rsidRPr="00A118B6">
        <w:rPr>
          <w:rFonts w:hint="cs"/>
          <w:b/>
          <w:bCs/>
          <w:sz w:val="28"/>
          <w:szCs w:val="28"/>
          <w:rtl/>
          <w:lang w:bidi="ar-EG"/>
        </w:rPr>
        <w:t xml:space="preserve">دورة اعتماد مؤسسات التعليم العالي </w:t>
      </w:r>
      <w:r w:rsidR="007B0BB2" w:rsidRPr="00A118B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بمركز ضمان الجودة بجامعة سوهاج في الفترة من 15-16 يونيو 2020.</w:t>
      </w:r>
    </w:p>
    <w:p w:rsidR="00A118B6" w:rsidRDefault="00A118B6" w:rsidP="00A118B6">
      <w:pPr>
        <w:pStyle w:val="ListParagraph"/>
        <w:numPr>
          <w:ilvl w:val="0"/>
          <w:numId w:val="7"/>
        </w:numPr>
        <w:bidi/>
        <w:jc w:val="both"/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دورة تصميم الاختبارات الإلكترونية في ضوء معايير ضمان الجودة </w:t>
      </w:r>
      <w:r>
        <w:rPr>
          <w:rFonts w:hint="cs"/>
          <w:b/>
          <w:bCs/>
          <w:sz w:val="28"/>
          <w:szCs w:val="28"/>
          <w:rtl/>
          <w:lang w:bidi="ar-EG"/>
        </w:rPr>
        <w:t>بمركز ضمان الجودة بجامعة سوهاج في الفترة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من 22-23 يونيو 2020. </w:t>
      </w:r>
    </w:p>
    <w:p w:rsidR="0000293F" w:rsidRPr="0000293F" w:rsidRDefault="0000293F" w:rsidP="0000293F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jc w:val="center"/>
        <w:rPr>
          <w:rFonts w:cs="PT Bold Heading" w:hint="cs"/>
          <w:b/>
          <w:bCs/>
          <w:color w:val="000080"/>
          <w:sz w:val="28"/>
          <w:szCs w:val="28"/>
          <w:u w:val="single"/>
          <w:rtl/>
        </w:rPr>
      </w:pPr>
      <w:r w:rsidRPr="0000293F">
        <w:rPr>
          <w:rFonts w:cs="PT Bold Heading" w:hint="cs"/>
          <w:b/>
          <w:bCs/>
          <w:color w:val="000080"/>
          <w:sz w:val="28"/>
          <w:szCs w:val="28"/>
          <w:u w:val="single"/>
          <w:rtl/>
        </w:rPr>
        <w:t>المشاركة في المؤتمرات العلمية والأنشطة المختلفة .</w:t>
      </w:r>
    </w:p>
    <w:p w:rsidR="005A07C4" w:rsidRDefault="0000293F" w:rsidP="0000293F">
      <w:pPr>
        <w:pStyle w:val="ListParagraph"/>
        <w:numPr>
          <w:ilvl w:val="0"/>
          <w:numId w:val="8"/>
        </w:numPr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حاصل علي شهادة تقدير من كلية الأداب للمشاركة في تصنيف مكتبة التراث بالكلية .</w:t>
      </w:r>
    </w:p>
    <w:p w:rsidR="0000293F" w:rsidRDefault="0000293F" w:rsidP="0000293F">
      <w:pPr>
        <w:pStyle w:val="ListParagraph"/>
        <w:numPr>
          <w:ilvl w:val="0"/>
          <w:numId w:val="8"/>
        </w:numPr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حاصل علي شهادة تقدير من كلية الأداب للمشاركة</w:t>
      </w:r>
      <w:r>
        <w:rPr>
          <w:rFonts w:hint="cs"/>
          <w:b/>
          <w:bCs/>
          <w:sz w:val="28"/>
          <w:szCs w:val="28"/>
          <w:rtl/>
        </w:rPr>
        <w:t xml:space="preserve"> في أعمال الجودة بالكلية .</w:t>
      </w:r>
    </w:p>
    <w:p w:rsidR="0000293F" w:rsidRDefault="0000293F" w:rsidP="0000293F">
      <w:pPr>
        <w:pStyle w:val="ListParagraph"/>
        <w:numPr>
          <w:ilvl w:val="0"/>
          <w:numId w:val="8"/>
        </w:numPr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المشاركة بالمؤتمر العلمي الخامس لشباب الباحثين الذ عقد بجامعة سوهاج في الثلاثاء من فبراير 2018 بورقة بحثية تحت عنوان " دراسة استخدام أنزيمات الأكسدة والتحلل المائي الميكروبية في تنظيف المنسوجات الكتانية الأثرية .</w:t>
      </w:r>
    </w:p>
    <w:p w:rsidR="0000293F" w:rsidRPr="0000293F" w:rsidRDefault="0000293F" w:rsidP="0000293F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jc w:val="center"/>
        <w:rPr>
          <w:rFonts w:cs="PT Bold Heading" w:hint="cs"/>
          <w:b/>
          <w:bCs/>
          <w:color w:val="000080"/>
          <w:sz w:val="28"/>
          <w:szCs w:val="28"/>
          <w:u w:val="single"/>
        </w:rPr>
      </w:pPr>
      <w:r w:rsidRPr="0000293F">
        <w:rPr>
          <w:rFonts w:cs="PT Bold Heading" w:hint="cs"/>
          <w:b/>
          <w:bCs/>
          <w:color w:val="000080"/>
          <w:sz w:val="28"/>
          <w:szCs w:val="28"/>
          <w:u w:val="single"/>
          <w:rtl/>
        </w:rPr>
        <w:t>المهارات التدريسية</w:t>
      </w:r>
    </w:p>
    <w:p w:rsidR="002D5891" w:rsidRDefault="0000293F" w:rsidP="0000293F">
      <w:pPr>
        <w:pStyle w:val="ListParagraph"/>
        <w:numPr>
          <w:ilvl w:val="0"/>
          <w:numId w:val="9"/>
        </w:numPr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تدريس بعض المقررات العملية بالقسم مثل :-</w:t>
      </w:r>
    </w:p>
    <w:p w:rsidR="0000293F" w:rsidRDefault="00F229B1" w:rsidP="0000293F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تقنيات النسيج والتابستري والسجاد الأثري .</w:t>
      </w:r>
    </w:p>
    <w:p w:rsidR="00F229B1" w:rsidRDefault="00F229B1" w:rsidP="00F229B1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تكنولوجيا الألياف والصبغات الطبيعية .</w:t>
      </w:r>
    </w:p>
    <w:p w:rsidR="00F229B1" w:rsidRDefault="00F229B1" w:rsidP="00F229B1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علاج وصيانة المواد العضوية.</w:t>
      </w:r>
    </w:p>
    <w:p w:rsidR="00F229B1" w:rsidRDefault="00F229B1" w:rsidP="00F229B1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علاج المنسوجات الأثرية وصيانتها.</w:t>
      </w:r>
    </w:p>
    <w:p w:rsidR="00F229B1" w:rsidRDefault="00F229B1" w:rsidP="00F229B1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علاج التابستري والسجاد الأثري وصيانتة.</w:t>
      </w:r>
    </w:p>
    <w:p w:rsidR="00F229B1" w:rsidRDefault="00F229B1" w:rsidP="00F229B1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تطبيقات النانوتكنولوجي في مجال ترميم الأثار .</w:t>
      </w:r>
    </w:p>
    <w:p w:rsidR="00F229B1" w:rsidRDefault="00F229B1" w:rsidP="00F229B1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تقنيات التصوير المائي والزيتي والباستيل .</w:t>
      </w:r>
    </w:p>
    <w:p w:rsidR="00F229B1" w:rsidRDefault="00F229B1" w:rsidP="00F229B1">
      <w:pPr>
        <w:pStyle w:val="ListParagraph"/>
        <w:numPr>
          <w:ilvl w:val="0"/>
          <w:numId w:val="3"/>
        </w:numPr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علاج وصيانة اللوحات الزيتية .</w:t>
      </w:r>
    </w:p>
    <w:p w:rsidR="00F229B1" w:rsidRPr="00F229B1" w:rsidRDefault="00F229B1" w:rsidP="00F229B1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jc w:val="center"/>
        <w:rPr>
          <w:rFonts w:cs="PT Bold Heading" w:hint="cs"/>
          <w:b/>
          <w:bCs/>
          <w:color w:val="000080"/>
          <w:sz w:val="28"/>
          <w:szCs w:val="28"/>
          <w:u w:val="single"/>
        </w:rPr>
      </w:pPr>
      <w:r w:rsidRPr="00F229B1">
        <w:rPr>
          <w:rFonts w:cs="PT Bold Heading" w:hint="cs"/>
          <w:b/>
          <w:bCs/>
          <w:color w:val="000080"/>
          <w:sz w:val="28"/>
          <w:szCs w:val="28"/>
          <w:u w:val="single"/>
          <w:rtl/>
        </w:rPr>
        <w:t xml:space="preserve">المؤلفات والأبحاث العلمية </w:t>
      </w:r>
    </w:p>
    <w:p w:rsidR="00F80304" w:rsidRDefault="00F229B1" w:rsidP="00F80304">
      <w:pPr>
        <w:pStyle w:val="ListParagraph"/>
        <w:numPr>
          <w:ilvl w:val="0"/>
          <w:numId w:val="10"/>
        </w:numPr>
        <w:shd w:val="clear" w:color="auto" w:fill="D9D9D9" w:themeFill="background1" w:themeFillShade="D9"/>
        <w:bidi/>
        <w:jc w:val="both"/>
        <w:rPr>
          <w:b/>
          <w:bCs/>
          <w:sz w:val="28"/>
          <w:szCs w:val="28"/>
        </w:rPr>
      </w:pPr>
      <w:r w:rsidRPr="004274D3">
        <w:rPr>
          <w:rFonts w:hint="cs"/>
          <w:b/>
          <w:bCs/>
          <w:sz w:val="28"/>
          <w:szCs w:val="28"/>
          <w:rtl/>
        </w:rPr>
        <w:t xml:space="preserve">بحث بعنوان </w:t>
      </w:r>
      <w:r w:rsidR="00F80304">
        <w:rPr>
          <w:b/>
          <w:bCs/>
          <w:sz w:val="28"/>
          <w:szCs w:val="28"/>
        </w:rPr>
        <w:t>:</w:t>
      </w:r>
      <w:r w:rsidR="00F80304">
        <w:rPr>
          <w:rFonts w:hint="cs"/>
          <w:b/>
          <w:bCs/>
          <w:sz w:val="28"/>
          <w:szCs w:val="28"/>
          <w:rtl/>
          <w:lang w:bidi="ar-EG"/>
        </w:rPr>
        <w:t>-</w:t>
      </w:r>
    </w:p>
    <w:p w:rsidR="003E2B54" w:rsidRPr="00886EA2" w:rsidRDefault="00F229B1" w:rsidP="00886EA2">
      <w:pPr>
        <w:bidi/>
        <w:ind w:left="1080"/>
        <w:jc w:val="both"/>
        <w:rPr>
          <w:rFonts w:hint="cs"/>
          <w:b/>
          <w:bCs/>
          <w:sz w:val="28"/>
          <w:szCs w:val="28"/>
        </w:rPr>
      </w:pPr>
      <w:r w:rsidRPr="00886EA2">
        <w:rPr>
          <w:rFonts w:hint="cs"/>
          <w:b/>
          <w:bCs/>
          <w:sz w:val="28"/>
          <w:szCs w:val="28"/>
          <w:rtl/>
        </w:rPr>
        <w:t xml:space="preserve">" </w:t>
      </w:r>
      <w:r w:rsidR="004274D3" w:rsidRPr="00886EA2">
        <w:rPr>
          <w:b/>
          <w:bCs/>
          <w:sz w:val="28"/>
          <w:szCs w:val="28"/>
          <w:rtl/>
        </w:rPr>
        <w:t xml:space="preserve">دراسة كفاءة استخدام المنظف السطحي </w:t>
      </w:r>
      <w:r w:rsidR="004274D3" w:rsidRPr="00886EA2">
        <w:rPr>
          <w:b/>
          <w:bCs/>
          <w:sz w:val="28"/>
          <w:szCs w:val="28"/>
        </w:rPr>
        <w:t>Orvus</w:t>
      </w:r>
      <w:r w:rsidR="004274D3" w:rsidRPr="00886EA2">
        <w:rPr>
          <w:b/>
          <w:bCs/>
          <w:sz w:val="28"/>
          <w:szCs w:val="28"/>
        </w:rPr>
        <w:t xml:space="preserve"> </w:t>
      </w:r>
      <w:r w:rsidR="004274D3" w:rsidRPr="00886EA2">
        <w:rPr>
          <w:b/>
          <w:bCs/>
          <w:sz w:val="28"/>
          <w:szCs w:val="28"/>
        </w:rPr>
        <w:t>WA Past</w:t>
      </w:r>
      <w:r w:rsidR="004274D3" w:rsidRPr="00886EA2">
        <w:rPr>
          <w:b/>
          <w:bCs/>
          <w:sz w:val="28"/>
          <w:szCs w:val="28"/>
          <w:rtl/>
        </w:rPr>
        <w:t xml:space="preserve"> </w:t>
      </w:r>
      <w:r w:rsidR="004274D3" w:rsidRPr="00886EA2">
        <w:rPr>
          <w:b/>
          <w:bCs/>
          <w:sz w:val="28"/>
          <w:szCs w:val="28"/>
          <w:rtl/>
        </w:rPr>
        <w:t>في</w:t>
      </w:r>
      <w:r w:rsidR="004274D3" w:rsidRPr="00886EA2">
        <w:rPr>
          <w:rFonts w:hint="cs"/>
          <w:b/>
          <w:bCs/>
          <w:sz w:val="28"/>
          <w:szCs w:val="28"/>
          <w:rtl/>
        </w:rPr>
        <w:t xml:space="preserve"> </w:t>
      </w:r>
      <w:r w:rsidR="004274D3" w:rsidRPr="00886EA2">
        <w:rPr>
          <w:b/>
          <w:bCs/>
          <w:sz w:val="28"/>
          <w:szCs w:val="28"/>
          <w:rtl/>
        </w:rPr>
        <w:t>تنظيف البقع والإتساخات من علي أسطح المنسوجات الكتانية</w:t>
      </w:r>
      <w:r w:rsidR="004274D3" w:rsidRPr="00886EA2">
        <w:rPr>
          <w:rFonts w:hint="cs"/>
          <w:b/>
          <w:bCs/>
          <w:sz w:val="28"/>
          <w:szCs w:val="28"/>
          <w:rtl/>
        </w:rPr>
        <w:t xml:space="preserve"> </w:t>
      </w:r>
      <w:r w:rsidR="004274D3" w:rsidRPr="00886EA2">
        <w:rPr>
          <w:b/>
          <w:bCs/>
          <w:sz w:val="28"/>
          <w:szCs w:val="28"/>
          <w:rtl/>
        </w:rPr>
        <w:t>الآثرية الغير مصبوغة</w:t>
      </w:r>
      <w:r w:rsidR="004274D3" w:rsidRPr="00886EA2">
        <w:rPr>
          <w:rFonts w:hint="cs"/>
          <w:b/>
          <w:bCs/>
          <w:sz w:val="28"/>
          <w:szCs w:val="28"/>
          <w:rtl/>
        </w:rPr>
        <w:t xml:space="preserve"> </w:t>
      </w:r>
      <w:r w:rsidR="004274D3" w:rsidRPr="00886EA2">
        <w:rPr>
          <w:b/>
          <w:bCs/>
          <w:sz w:val="28"/>
          <w:szCs w:val="28"/>
          <w:rtl/>
        </w:rPr>
        <w:t>مجلة كلية الآداب، ع 45 , ج 1، 515 – 531</w:t>
      </w:r>
      <w:r w:rsidR="004274D3" w:rsidRPr="00886EA2">
        <w:rPr>
          <w:rFonts w:hint="cs"/>
          <w:b/>
          <w:bCs/>
          <w:sz w:val="28"/>
          <w:szCs w:val="28"/>
          <w:rtl/>
        </w:rPr>
        <w:t xml:space="preserve">- 2017. </w:t>
      </w:r>
    </w:p>
    <w:p w:rsidR="00F80304" w:rsidRDefault="00F80304" w:rsidP="00F80304">
      <w:pPr>
        <w:bidi/>
        <w:jc w:val="both"/>
        <w:rPr>
          <w:rFonts w:hint="cs"/>
          <w:b/>
          <w:bCs/>
          <w:sz w:val="28"/>
          <w:szCs w:val="28"/>
          <w:rtl/>
        </w:rPr>
      </w:pPr>
    </w:p>
    <w:p w:rsidR="00F80304" w:rsidRDefault="00F80304" w:rsidP="00F80304">
      <w:pPr>
        <w:bidi/>
        <w:jc w:val="both"/>
        <w:rPr>
          <w:rFonts w:hint="cs"/>
          <w:b/>
          <w:bCs/>
          <w:sz w:val="28"/>
          <w:szCs w:val="28"/>
          <w:rtl/>
        </w:rPr>
      </w:pPr>
    </w:p>
    <w:p w:rsidR="00F80304" w:rsidRPr="00F80304" w:rsidRDefault="00F80304" w:rsidP="00F80304">
      <w:pPr>
        <w:bidi/>
        <w:jc w:val="both"/>
        <w:rPr>
          <w:rFonts w:hint="cs"/>
          <w:b/>
          <w:bCs/>
          <w:sz w:val="28"/>
          <w:szCs w:val="28"/>
        </w:rPr>
      </w:pPr>
    </w:p>
    <w:p w:rsidR="004274D3" w:rsidRDefault="004274D3" w:rsidP="00F80304">
      <w:pPr>
        <w:pStyle w:val="ListParagraph"/>
        <w:numPr>
          <w:ilvl w:val="0"/>
          <w:numId w:val="10"/>
        </w:numPr>
        <w:shd w:val="clear" w:color="auto" w:fill="D9D9D9" w:themeFill="background1" w:themeFillShade="D9"/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بحث بعنوان </w:t>
      </w:r>
      <w:r w:rsidR="006C03AF">
        <w:rPr>
          <w:rFonts w:hint="cs"/>
          <w:b/>
          <w:bCs/>
          <w:sz w:val="28"/>
          <w:szCs w:val="28"/>
          <w:rtl/>
        </w:rPr>
        <w:t>:-</w:t>
      </w:r>
    </w:p>
    <w:p w:rsidR="004274D3" w:rsidRDefault="004274D3" w:rsidP="006C03AF">
      <w:pPr>
        <w:pStyle w:val="ListParagraph"/>
        <w:ind w:left="90"/>
        <w:jc w:val="both"/>
        <w:rPr>
          <w:b/>
          <w:bCs/>
          <w:sz w:val="28"/>
          <w:szCs w:val="28"/>
        </w:rPr>
      </w:pPr>
      <w:r w:rsidRPr="004274D3">
        <w:rPr>
          <w:b/>
          <w:bCs/>
          <w:sz w:val="28"/>
          <w:szCs w:val="28"/>
        </w:rPr>
        <w:t>Initial Survey to Fungal Deterioration of Archaeological Linen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274D3">
        <w:rPr>
          <w:b/>
          <w:bCs/>
          <w:sz w:val="28"/>
          <w:szCs w:val="28"/>
        </w:rPr>
        <w:t xml:space="preserve">Textiles in Sohag National </w:t>
      </w:r>
      <w:proofErr w:type="gramStart"/>
      <w:r w:rsidRPr="004274D3">
        <w:rPr>
          <w:b/>
          <w:bCs/>
          <w:sz w:val="28"/>
          <w:szCs w:val="28"/>
        </w:rPr>
        <w:t>Museum</w:t>
      </w:r>
      <w:r w:rsidR="006C03AF">
        <w:rPr>
          <w:rFonts w:hint="cs"/>
          <w:b/>
          <w:bCs/>
          <w:sz w:val="28"/>
          <w:szCs w:val="28"/>
          <w:rtl/>
        </w:rPr>
        <w:t xml:space="preserve"> </w:t>
      </w:r>
      <w:r w:rsidR="006C03AF">
        <w:rPr>
          <w:b/>
          <w:bCs/>
          <w:sz w:val="28"/>
          <w:szCs w:val="28"/>
        </w:rPr>
        <w:t>,</w:t>
      </w:r>
      <w:proofErr w:type="gramEnd"/>
      <w:r w:rsidR="006C03AF">
        <w:rPr>
          <w:b/>
          <w:bCs/>
          <w:sz w:val="28"/>
          <w:szCs w:val="28"/>
        </w:rPr>
        <w:t xml:space="preserve"> </w:t>
      </w:r>
      <w:r w:rsidR="006C03AF" w:rsidRPr="006C03AF">
        <w:rPr>
          <w:b/>
          <w:bCs/>
          <w:sz w:val="28"/>
          <w:szCs w:val="28"/>
        </w:rPr>
        <w:t>Advanced Research in Conservation Science, Vol. 1, Issue 2</w:t>
      </w:r>
      <w:r w:rsidR="006C03AF">
        <w:rPr>
          <w:b/>
          <w:bCs/>
          <w:sz w:val="28"/>
          <w:szCs w:val="28"/>
        </w:rPr>
        <w:t>,</w:t>
      </w:r>
      <w:r w:rsidR="006C03AF" w:rsidRPr="006C03AF">
        <w:rPr>
          <w:b/>
          <w:bCs/>
          <w:sz w:val="28"/>
          <w:szCs w:val="28"/>
        </w:rPr>
        <w:t xml:space="preserve"> </w:t>
      </w:r>
      <w:r w:rsidR="006C03AF">
        <w:rPr>
          <w:b/>
          <w:bCs/>
          <w:sz w:val="28"/>
          <w:szCs w:val="28"/>
        </w:rPr>
        <w:t>pp</w:t>
      </w:r>
      <w:r w:rsidR="006C03AF" w:rsidRPr="006C03AF">
        <w:rPr>
          <w:b/>
          <w:bCs/>
          <w:sz w:val="28"/>
          <w:szCs w:val="28"/>
        </w:rPr>
        <w:t>1-12</w:t>
      </w:r>
      <w:r w:rsidR="006C03AF">
        <w:rPr>
          <w:b/>
          <w:bCs/>
          <w:sz w:val="28"/>
          <w:szCs w:val="28"/>
        </w:rPr>
        <w:t xml:space="preserve"> ,</w:t>
      </w:r>
      <w:r w:rsidR="006C03AF" w:rsidRPr="006C03AF">
        <w:rPr>
          <w:b/>
          <w:bCs/>
          <w:sz w:val="28"/>
          <w:szCs w:val="28"/>
        </w:rPr>
        <w:t>2020</w:t>
      </w:r>
      <w:r w:rsidR="006C03AF">
        <w:rPr>
          <w:b/>
          <w:bCs/>
          <w:sz w:val="28"/>
          <w:szCs w:val="28"/>
        </w:rPr>
        <w:t>.</w:t>
      </w:r>
    </w:p>
    <w:p w:rsidR="006C03AF" w:rsidRDefault="006C03AF" w:rsidP="00F80304">
      <w:pPr>
        <w:pStyle w:val="ListParagraph"/>
        <w:numPr>
          <w:ilvl w:val="0"/>
          <w:numId w:val="10"/>
        </w:numPr>
        <w:shd w:val="clear" w:color="auto" w:fill="D9D9D9" w:themeFill="background1" w:themeFillShade="D9"/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بحث بعنوان :-</w:t>
      </w:r>
    </w:p>
    <w:p w:rsidR="006C03AF" w:rsidRDefault="006C03AF" w:rsidP="006C03AF">
      <w:pPr>
        <w:pStyle w:val="ListParagraph"/>
        <w:ind w:left="90"/>
        <w:jc w:val="both"/>
        <w:rPr>
          <w:b/>
          <w:bCs/>
          <w:color w:val="313131"/>
          <w:sz w:val="22"/>
          <w:szCs w:val="22"/>
        </w:rPr>
      </w:pPr>
      <w:r w:rsidRPr="006C03AF">
        <w:rPr>
          <w:b/>
          <w:bCs/>
          <w:sz w:val="28"/>
          <w:szCs w:val="28"/>
        </w:rPr>
        <w:t>The Effect of the Accelerated Laboratory Ageing Factors on</w:t>
      </w:r>
      <w:r>
        <w:rPr>
          <w:b/>
          <w:bCs/>
          <w:sz w:val="28"/>
          <w:szCs w:val="28"/>
        </w:rPr>
        <w:t xml:space="preserve"> </w:t>
      </w:r>
      <w:r w:rsidRPr="006C03AF">
        <w:rPr>
          <w:b/>
          <w:bCs/>
          <w:sz w:val="28"/>
          <w:szCs w:val="28"/>
        </w:rPr>
        <w:t>Linen Textiles Dyed with Turmeric Dye</w:t>
      </w:r>
      <w:r>
        <w:rPr>
          <w:b/>
          <w:bCs/>
          <w:sz w:val="28"/>
          <w:szCs w:val="28"/>
        </w:rPr>
        <w:t xml:space="preserve">, </w:t>
      </w:r>
      <w:r w:rsidRPr="006C03AF">
        <w:rPr>
          <w:b/>
          <w:bCs/>
          <w:sz w:val="28"/>
          <w:szCs w:val="28"/>
        </w:rPr>
        <w:t xml:space="preserve">Advanced Research in Conservation Science, Vol. 2, Issue 1, </w:t>
      </w:r>
      <w:r>
        <w:rPr>
          <w:b/>
          <w:bCs/>
          <w:sz w:val="28"/>
          <w:szCs w:val="28"/>
        </w:rPr>
        <w:t>pp</w:t>
      </w:r>
      <w:r w:rsidRPr="006C03AF">
        <w:rPr>
          <w:b/>
          <w:bCs/>
          <w:sz w:val="28"/>
          <w:szCs w:val="28"/>
        </w:rPr>
        <w:t xml:space="preserve"> 31-39</w:t>
      </w:r>
      <w:r>
        <w:rPr>
          <w:b/>
          <w:bCs/>
          <w:sz w:val="28"/>
          <w:szCs w:val="28"/>
        </w:rPr>
        <w:t xml:space="preserve">, </w:t>
      </w:r>
      <w:r w:rsidRPr="006C03AF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. </w:t>
      </w:r>
      <w:r w:rsidRPr="006C03AF">
        <w:rPr>
          <w:b/>
          <w:bCs/>
          <w:color w:val="313131"/>
          <w:sz w:val="22"/>
          <w:szCs w:val="22"/>
        </w:rPr>
        <w:t xml:space="preserve"> </w:t>
      </w:r>
      <w:r>
        <w:rPr>
          <w:b/>
          <w:bCs/>
          <w:color w:val="313131"/>
          <w:sz w:val="22"/>
          <w:szCs w:val="22"/>
        </w:rPr>
        <w:t>DOI: 10.21608/arcs.2021.71826.1013</w:t>
      </w:r>
    </w:p>
    <w:p w:rsidR="006C03AF" w:rsidRPr="006C03AF" w:rsidRDefault="006C03AF" w:rsidP="00F80304">
      <w:pPr>
        <w:pStyle w:val="ListParagraph"/>
        <w:numPr>
          <w:ilvl w:val="0"/>
          <w:numId w:val="10"/>
        </w:numPr>
        <w:shd w:val="clear" w:color="auto" w:fill="D9D9D9" w:themeFill="background1" w:themeFillShade="D9"/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بحث بعنوان :- </w:t>
      </w:r>
    </w:p>
    <w:p w:rsidR="006C03AF" w:rsidRDefault="006C03AF" w:rsidP="006C03AF">
      <w:pPr>
        <w:pStyle w:val="ListParagraph"/>
        <w:ind w:left="180"/>
        <w:jc w:val="both"/>
        <w:rPr>
          <w:b/>
          <w:bCs/>
          <w:sz w:val="28"/>
          <w:szCs w:val="28"/>
        </w:rPr>
      </w:pPr>
      <w:proofErr w:type="gramStart"/>
      <w:r w:rsidRPr="006C03AF">
        <w:rPr>
          <w:b/>
          <w:bCs/>
          <w:sz w:val="28"/>
          <w:szCs w:val="28"/>
        </w:rPr>
        <w:t>Studying The Effect of Fungal Spots with Thermal Aging on Archaeological Cotton Textiles</w:t>
      </w:r>
      <w:r>
        <w:rPr>
          <w:rFonts w:hint="cs"/>
          <w:b/>
          <w:bCs/>
          <w:sz w:val="28"/>
          <w:szCs w:val="28"/>
          <w:rtl/>
        </w:rPr>
        <w:t>,</w:t>
      </w:r>
      <w:r>
        <w:rPr>
          <w:b/>
          <w:bCs/>
          <w:sz w:val="28"/>
          <w:szCs w:val="28"/>
        </w:rPr>
        <w:t xml:space="preserve"> </w:t>
      </w:r>
      <w:r w:rsidRPr="006C03AF">
        <w:rPr>
          <w:b/>
          <w:bCs/>
          <w:sz w:val="28"/>
          <w:szCs w:val="28"/>
        </w:rPr>
        <w:t>International Journal of Multidisciplinary Studies in Heritage Research</w:t>
      </w:r>
      <w:r>
        <w:rPr>
          <w:b/>
          <w:bCs/>
          <w:sz w:val="28"/>
          <w:szCs w:val="28"/>
        </w:rPr>
        <w:t xml:space="preserve">, </w:t>
      </w:r>
      <w:r w:rsidRPr="006C03AF">
        <w:rPr>
          <w:b/>
          <w:bCs/>
          <w:sz w:val="28"/>
          <w:szCs w:val="28"/>
        </w:rPr>
        <w:t xml:space="preserve">VOLUME 4, ISSUE 2, </w:t>
      </w:r>
      <w:r>
        <w:rPr>
          <w:b/>
          <w:bCs/>
          <w:sz w:val="28"/>
          <w:szCs w:val="28"/>
        </w:rPr>
        <w:t>pp</w:t>
      </w:r>
      <w:r w:rsidRPr="006C03AF">
        <w:rPr>
          <w:b/>
          <w:bCs/>
          <w:sz w:val="28"/>
          <w:szCs w:val="28"/>
        </w:rPr>
        <w:t>104 – 12</w:t>
      </w:r>
      <w:r>
        <w:rPr>
          <w:b/>
          <w:bCs/>
          <w:sz w:val="28"/>
          <w:szCs w:val="28"/>
        </w:rPr>
        <w:t xml:space="preserve">0, </w:t>
      </w:r>
      <w:r w:rsidRPr="006C03AF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C03AF" w:rsidRDefault="006C03AF" w:rsidP="00F80304">
      <w:pPr>
        <w:pStyle w:val="ListParagraph"/>
        <w:numPr>
          <w:ilvl w:val="0"/>
          <w:numId w:val="10"/>
        </w:numPr>
        <w:shd w:val="clear" w:color="auto" w:fill="D9D9D9" w:themeFill="background1" w:themeFillShade="D9"/>
        <w:bidi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بحث بعنوان :- </w:t>
      </w:r>
    </w:p>
    <w:p w:rsidR="006C03AF" w:rsidRDefault="006C03AF" w:rsidP="00F80304">
      <w:pPr>
        <w:pStyle w:val="ListParagraph"/>
        <w:ind w:left="270"/>
        <w:jc w:val="both"/>
        <w:rPr>
          <w:b/>
          <w:bCs/>
          <w:sz w:val="28"/>
          <w:szCs w:val="28"/>
        </w:rPr>
      </w:pPr>
      <w:r w:rsidRPr="006C03AF">
        <w:rPr>
          <w:b/>
          <w:bCs/>
          <w:sz w:val="28"/>
          <w:szCs w:val="28"/>
        </w:rPr>
        <w:t>Study of the use of oxidation enzymes and microbial hydrolysis in cleaning antique linen textiles</w:t>
      </w:r>
      <w:r w:rsidR="00F80304">
        <w:rPr>
          <w:b/>
          <w:bCs/>
          <w:sz w:val="28"/>
          <w:szCs w:val="28"/>
        </w:rPr>
        <w:t xml:space="preserve">, </w:t>
      </w:r>
      <w:r w:rsidR="00F80304" w:rsidRPr="00F80304">
        <w:rPr>
          <w:b/>
          <w:bCs/>
          <w:sz w:val="28"/>
          <w:szCs w:val="28"/>
        </w:rPr>
        <w:t>international journal of</w:t>
      </w:r>
      <w:r w:rsidR="00F80304">
        <w:rPr>
          <w:b/>
          <w:bCs/>
          <w:sz w:val="28"/>
          <w:szCs w:val="28"/>
        </w:rPr>
        <w:t xml:space="preserve"> </w:t>
      </w:r>
      <w:r w:rsidR="00F80304" w:rsidRPr="00F80304">
        <w:rPr>
          <w:b/>
          <w:bCs/>
          <w:sz w:val="28"/>
          <w:szCs w:val="28"/>
        </w:rPr>
        <w:t>Multidisciplinary studies in architecture and Cultural heritage</w:t>
      </w:r>
      <w:r w:rsidR="00F80304">
        <w:rPr>
          <w:b/>
          <w:bCs/>
          <w:sz w:val="28"/>
          <w:szCs w:val="28"/>
        </w:rPr>
        <w:t xml:space="preserve">, </w:t>
      </w:r>
      <w:r w:rsidR="00F80304" w:rsidRPr="00F80304">
        <w:rPr>
          <w:b/>
          <w:bCs/>
          <w:sz w:val="28"/>
          <w:szCs w:val="28"/>
        </w:rPr>
        <w:t xml:space="preserve">VOLUME 4, ISSUE 2, </w:t>
      </w:r>
      <w:r w:rsidR="00F80304">
        <w:rPr>
          <w:b/>
          <w:bCs/>
          <w:sz w:val="28"/>
          <w:szCs w:val="28"/>
        </w:rPr>
        <w:t xml:space="preserve">pp </w:t>
      </w:r>
      <w:r w:rsidR="00F80304" w:rsidRPr="00F80304">
        <w:rPr>
          <w:b/>
          <w:bCs/>
          <w:sz w:val="28"/>
          <w:szCs w:val="28"/>
        </w:rPr>
        <w:t xml:space="preserve">88 – 98 </w:t>
      </w:r>
      <w:r w:rsidR="00F80304">
        <w:rPr>
          <w:b/>
          <w:bCs/>
          <w:sz w:val="28"/>
          <w:szCs w:val="28"/>
        </w:rPr>
        <w:t>2021.</w:t>
      </w:r>
      <w:r w:rsidRPr="006C03AF">
        <w:rPr>
          <w:b/>
          <w:bCs/>
          <w:sz w:val="28"/>
          <w:szCs w:val="28"/>
        </w:rPr>
        <w:cr/>
      </w:r>
    </w:p>
    <w:p w:rsidR="006C03AF" w:rsidRDefault="006C03AF" w:rsidP="006C03AF">
      <w:pPr>
        <w:pStyle w:val="ListParagraph"/>
        <w:ind w:left="180"/>
        <w:jc w:val="both"/>
        <w:rPr>
          <w:b/>
          <w:bCs/>
          <w:sz w:val="28"/>
          <w:szCs w:val="28"/>
        </w:rPr>
      </w:pPr>
    </w:p>
    <w:p w:rsidR="004274D3" w:rsidRPr="004274D3" w:rsidRDefault="004274D3" w:rsidP="004274D3">
      <w:pPr>
        <w:pStyle w:val="ListParagraph"/>
        <w:ind w:left="450"/>
        <w:jc w:val="both"/>
        <w:rPr>
          <w:rFonts w:hint="cs"/>
          <w:b/>
          <w:bCs/>
          <w:sz w:val="28"/>
          <w:szCs w:val="28"/>
        </w:rPr>
      </w:pPr>
    </w:p>
    <w:p w:rsidR="00C75410" w:rsidRPr="008C5D73" w:rsidRDefault="00C75410" w:rsidP="00C75410">
      <w:pPr>
        <w:pStyle w:val="ListParagraph"/>
        <w:bidi/>
        <w:ind w:left="1080"/>
        <w:jc w:val="both"/>
        <w:rPr>
          <w:rFonts w:hint="cs"/>
          <w:b/>
          <w:bCs/>
          <w:sz w:val="32"/>
          <w:szCs w:val="32"/>
        </w:rPr>
      </w:pPr>
    </w:p>
    <w:p w:rsidR="00A74E28" w:rsidRPr="00A74E28" w:rsidRDefault="00A74E28" w:rsidP="00A74E28">
      <w:pPr>
        <w:bidi/>
        <w:spacing w:line="360" w:lineRule="auto"/>
        <w:rPr>
          <w:rFonts w:cs="PT Bold Heading"/>
          <w:b/>
          <w:bCs/>
          <w:color w:val="000080"/>
          <w:sz w:val="32"/>
          <w:szCs w:val="32"/>
          <w:rtl/>
        </w:rPr>
      </w:pPr>
    </w:p>
    <w:p w:rsidR="00B456A7" w:rsidRPr="00B456A7" w:rsidRDefault="00B456A7" w:rsidP="00B456A7">
      <w:pPr>
        <w:bidi/>
        <w:spacing w:line="360" w:lineRule="auto"/>
        <w:rPr>
          <w:rStyle w:val="Hyperlink"/>
          <w:sz w:val="28"/>
          <w:szCs w:val="28"/>
          <w:u w:val="none"/>
        </w:rPr>
      </w:pPr>
    </w:p>
    <w:sectPr w:rsidR="00B456A7" w:rsidRPr="00B456A7" w:rsidSect="000F03B9">
      <w:headerReference w:type="default" r:id="rId12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AC" w:rsidRDefault="00DF5EAC" w:rsidP="0013461D">
      <w:r>
        <w:separator/>
      </w:r>
    </w:p>
  </w:endnote>
  <w:endnote w:type="continuationSeparator" w:id="0">
    <w:p w:rsidR="00DF5EAC" w:rsidRDefault="00DF5EAC" w:rsidP="0013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AC" w:rsidRDefault="00DF5EAC" w:rsidP="0013461D">
      <w:r>
        <w:separator/>
      </w:r>
    </w:p>
  </w:footnote>
  <w:footnote w:type="continuationSeparator" w:id="0">
    <w:p w:rsidR="00DF5EAC" w:rsidRDefault="00DF5EAC" w:rsidP="0013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8A" w:rsidRPr="00FD398A" w:rsidRDefault="0013461D" w:rsidP="00FD398A">
    <w:pPr>
      <w:pStyle w:val="Header"/>
      <w:pBdr>
        <w:bottom w:val="thickThinSmallGap" w:sz="24" w:space="1" w:color="622423" w:themeColor="accent2" w:themeShade="7F"/>
      </w:pBdr>
      <w:shd w:val="clear" w:color="auto" w:fill="C6D9F1" w:themeFill="text2" w:themeFillTint="33"/>
      <w:jc w:val="center"/>
      <w:rPr>
        <w:rFonts w:hint="cs"/>
        <w:snapToGrid w:val="0"/>
        <w:color w:val="000000" w:themeColor="text1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ar-EG"/>
      </w:rPr>
    </w:pPr>
    <w:sdt>
      <w:sdtPr>
        <w:rPr>
          <w:rFonts w:ascii="Andalus" w:eastAsiaTheme="majorEastAsia" w:hAnsi="Andalus" w:cs="Andalus"/>
          <w:color w:val="000000" w:themeColor="text1"/>
          <w:sz w:val="32"/>
          <w:szCs w:val="32"/>
        </w:rPr>
        <w:alias w:val="Title"/>
        <w:id w:val="77738743"/>
        <w:placeholder>
          <w:docPart w:val="3A092E42D603420AB53F42CE3CEF6A2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B0BA9">
          <w:rPr>
            <w:rFonts w:ascii="Andalus" w:eastAsiaTheme="majorEastAsia" w:hAnsi="Andalus" w:cs="Andalus"/>
            <w:color w:val="000000" w:themeColor="text1"/>
            <w:sz w:val="32"/>
            <w:szCs w:val="32"/>
            <w:rtl/>
          </w:rPr>
          <w:t>كلية الآثار -جامعة سوهاج –جمهورية مصر العربية</w:t>
        </w:r>
      </w:sdtContent>
    </w:sdt>
    <w:r w:rsidR="00FD398A" w:rsidRPr="00FD398A">
      <w:rPr>
        <w:rStyle w:val="Normal"/>
        <w:snapToGrid w:val="0"/>
        <w:color w:val="000000" w:themeColor="text1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0F2"/>
    <w:multiLevelType w:val="hybridMultilevel"/>
    <w:tmpl w:val="120EF048"/>
    <w:lvl w:ilvl="0" w:tplc="D0FE3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1D7D"/>
    <w:multiLevelType w:val="hybridMultilevel"/>
    <w:tmpl w:val="EB0818E6"/>
    <w:lvl w:ilvl="0" w:tplc="DDEAF32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AD697C"/>
    <w:multiLevelType w:val="hybridMultilevel"/>
    <w:tmpl w:val="0E5AF404"/>
    <w:lvl w:ilvl="0" w:tplc="831642B8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2FE81421"/>
    <w:multiLevelType w:val="hybridMultilevel"/>
    <w:tmpl w:val="8DA690F0"/>
    <w:lvl w:ilvl="0" w:tplc="5FF22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6867"/>
    <w:multiLevelType w:val="hybridMultilevel"/>
    <w:tmpl w:val="962472AC"/>
    <w:lvl w:ilvl="0" w:tplc="BAAE567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B90366"/>
    <w:multiLevelType w:val="hybridMultilevel"/>
    <w:tmpl w:val="A7DAD64E"/>
    <w:lvl w:ilvl="0" w:tplc="96DAC192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0E1EF2"/>
    <w:multiLevelType w:val="hybridMultilevel"/>
    <w:tmpl w:val="536E151A"/>
    <w:lvl w:ilvl="0" w:tplc="F7EC9E3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A80676"/>
    <w:multiLevelType w:val="hybridMultilevel"/>
    <w:tmpl w:val="FBA6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F3F97"/>
    <w:multiLevelType w:val="hybridMultilevel"/>
    <w:tmpl w:val="BA68B3BE"/>
    <w:lvl w:ilvl="0" w:tplc="22EC0742">
      <w:start w:val="1"/>
      <w:numFmt w:val="decimal"/>
      <w:lvlText w:val="%1-"/>
      <w:lvlJc w:val="left"/>
      <w:pPr>
        <w:ind w:left="27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78AB1186"/>
    <w:multiLevelType w:val="hybridMultilevel"/>
    <w:tmpl w:val="9F1462CE"/>
    <w:lvl w:ilvl="0" w:tplc="02A25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65"/>
    <w:rsid w:val="0000293F"/>
    <w:rsid w:val="0003557A"/>
    <w:rsid w:val="00040BC0"/>
    <w:rsid w:val="00067C1D"/>
    <w:rsid w:val="000A61B5"/>
    <w:rsid w:val="000F03B9"/>
    <w:rsid w:val="0013461D"/>
    <w:rsid w:val="002D5891"/>
    <w:rsid w:val="00350279"/>
    <w:rsid w:val="003E2B54"/>
    <w:rsid w:val="004274D3"/>
    <w:rsid w:val="004578F6"/>
    <w:rsid w:val="005A07C4"/>
    <w:rsid w:val="00610FDE"/>
    <w:rsid w:val="006C03AF"/>
    <w:rsid w:val="007B0BA9"/>
    <w:rsid w:val="007B0BB2"/>
    <w:rsid w:val="00886EA2"/>
    <w:rsid w:val="008C5D73"/>
    <w:rsid w:val="00964803"/>
    <w:rsid w:val="00A118B6"/>
    <w:rsid w:val="00A74E28"/>
    <w:rsid w:val="00B456A7"/>
    <w:rsid w:val="00B63E24"/>
    <w:rsid w:val="00C75410"/>
    <w:rsid w:val="00DF5EAC"/>
    <w:rsid w:val="00E72E65"/>
    <w:rsid w:val="00F229B1"/>
    <w:rsid w:val="00F80304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61D"/>
    <w:rPr>
      <w:sz w:val="24"/>
      <w:szCs w:val="24"/>
    </w:rPr>
  </w:style>
  <w:style w:type="paragraph" w:styleId="Footer">
    <w:name w:val="footer"/>
    <w:basedOn w:val="Normal"/>
    <w:link w:val="FooterChar"/>
    <w:rsid w:val="00134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461D"/>
    <w:rPr>
      <w:sz w:val="24"/>
      <w:szCs w:val="24"/>
    </w:rPr>
  </w:style>
  <w:style w:type="paragraph" w:styleId="BalloonText">
    <w:name w:val="Balloon Text"/>
    <w:basedOn w:val="Normal"/>
    <w:link w:val="BalloonTextChar"/>
    <w:rsid w:val="00134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B456A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B456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61D"/>
    <w:rPr>
      <w:sz w:val="24"/>
      <w:szCs w:val="24"/>
    </w:rPr>
  </w:style>
  <w:style w:type="paragraph" w:styleId="Footer">
    <w:name w:val="footer"/>
    <w:basedOn w:val="Normal"/>
    <w:link w:val="FooterChar"/>
    <w:rsid w:val="00134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461D"/>
    <w:rPr>
      <w:sz w:val="24"/>
      <w:szCs w:val="24"/>
    </w:rPr>
  </w:style>
  <w:style w:type="paragraph" w:styleId="BalloonText">
    <w:name w:val="Balloon Text"/>
    <w:basedOn w:val="Normal"/>
    <w:link w:val="BalloonTextChar"/>
    <w:rsid w:val="00134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B456A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B456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boelmaarefmahmoud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_aboelmaaref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hmoud_aboelmaaref@arch.sohag.edu.e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092E42D603420AB53F42CE3CEF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48DC-1AB7-469E-A0D5-F9731C34904A}"/>
      </w:docPartPr>
      <w:docPartBody>
        <w:p w:rsidR="00000000" w:rsidRDefault="00D20673" w:rsidP="00D20673">
          <w:pPr>
            <w:pStyle w:val="3A092E42D603420AB53F42CE3CEF6A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3"/>
    <w:rsid w:val="003E622A"/>
    <w:rsid w:val="00D2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092E42D603420AB53F42CE3CEF6A2B">
    <w:name w:val="3A092E42D603420AB53F42CE3CEF6A2B"/>
    <w:rsid w:val="00D206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092E42D603420AB53F42CE3CEF6A2B">
    <w:name w:val="3A092E42D603420AB53F42CE3CEF6A2B"/>
    <w:rsid w:val="00D20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كلية الآثار -جامعة سوهاج –جمهورية مصر العربية</dc:title>
  <dc:creator>ELBOSTAN</dc:creator>
  <cp:lastModifiedBy>ELBOSTAN</cp:lastModifiedBy>
  <cp:revision>52</cp:revision>
  <cp:lastPrinted>2023-03-11T21:32:00Z</cp:lastPrinted>
  <dcterms:created xsi:type="dcterms:W3CDTF">2023-03-11T17:55:00Z</dcterms:created>
  <dcterms:modified xsi:type="dcterms:W3CDTF">2023-03-11T21:33:00Z</dcterms:modified>
</cp:coreProperties>
</file>